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C2E07" w14:textId="77777777" w:rsidR="003616AA" w:rsidRDefault="00816749" w:rsidP="00C44CF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</w:t>
      </w:r>
    </w:p>
    <w:p w14:paraId="28BE830F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2FB698FD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0B17E0C7" w14:textId="77777777" w:rsidR="00816749" w:rsidRPr="003E76BA" w:rsidRDefault="00816749" w:rsidP="00C44CF4">
      <w:pPr>
        <w:jc w:val="both"/>
      </w:pPr>
      <w:r>
        <w:rPr>
          <w:rFonts w:ascii="Calibri" w:hAnsi="Calibri" w:cs="Calibri"/>
          <w:sz w:val="22"/>
          <w:szCs w:val="22"/>
        </w:rPr>
        <w:t xml:space="preserve">     </w:t>
      </w:r>
      <w:r w:rsidRPr="003E76BA">
        <w:t>CĂTRE,</w:t>
      </w:r>
    </w:p>
    <w:p w14:paraId="2E16F4FB" w14:textId="77777777" w:rsidR="00EA3000" w:rsidRDefault="00EA3000" w:rsidP="00606572">
      <w:pPr>
        <w:ind w:left="720" w:firstLine="720"/>
        <w:rPr>
          <w:b/>
          <w:i/>
        </w:rPr>
      </w:pPr>
    </w:p>
    <w:p w14:paraId="41C10DFC" w14:textId="77777777" w:rsidR="00816749" w:rsidRDefault="00816749" w:rsidP="00606572">
      <w:pPr>
        <w:ind w:left="720" w:firstLine="720"/>
        <w:rPr>
          <w:b/>
          <w:i/>
        </w:rPr>
      </w:pPr>
      <w:r w:rsidRPr="003E76BA">
        <w:rPr>
          <w:b/>
          <w:i/>
        </w:rPr>
        <w:t>Conducerea Facultăţii de Sociologie şi Psihologie,</w:t>
      </w:r>
    </w:p>
    <w:p w14:paraId="26425D5B" w14:textId="77777777" w:rsidR="00EA3000" w:rsidRPr="003E76BA" w:rsidRDefault="00EA3000" w:rsidP="00606572">
      <w:pPr>
        <w:ind w:left="720" w:firstLine="720"/>
        <w:rPr>
          <w:b/>
          <w:i/>
        </w:rPr>
      </w:pPr>
    </w:p>
    <w:p w14:paraId="5B04399C" w14:textId="77777777" w:rsidR="00816749" w:rsidRPr="003E76BA" w:rsidRDefault="00816749" w:rsidP="00606572">
      <w:pPr>
        <w:jc w:val="center"/>
        <w:rPr>
          <w:b/>
          <w:i/>
        </w:rPr>
      </w:pPr>
    </w:p>
    <w:p w14:paraId="4C22EF70" w14:textId="77777777" w:rsidR="0033158B" w:rsidRDefault="00816749" w:rsidP="00DC36B4">
      <w:pPr>
        <w:jc w:val="both"/>
      </w:pPr>
      <w:r w:rsidRPr="003E76BA">
        <w:rPr>
          <w:b/>
        </w:rPr>
        <w:tab/>
      </w:r>
      <w:r w:rsidR="0033158B">
        <w:t>V</w:t>
      </w:r>
      <w:r w:rsidRPr="003E76BA">
        <w:t>ă tr</w:t>
      </w:r>
      <w:r>
        <w:t>ansmitem</w:t>
      </w:r>
      <w:r w:rsidRPr="003E76BA">
        <w:t xml:space="preserve"> </w:t>
      </w:r>
      <w:r w:rsidR="0033158B">
        <w:t xml:space="preserve">alăturat </w:t>
      </w:r>
      <w:r w:rsidRPr="003E76BA">
        <w:t xml:space="preserve">componenţa comisiilor de </w:t>
      </w:r>
      <w:r w:rsidR="0033158B">
        <w:t xml:space="preserve">admitere licenţă şi masterat </w:t>
      </w:r>
      <w:r w:rsidRPr="003E76BA">
        <w:t xml:space="preserve">pentru sesiunile </w:t>
      </w:r>
    </w:p>
    <w:p w14:paraId="73486663" w14:textId="77777777" w:rsidR="00816749" w:rsidRPr="003E76BA" w:rsidRDefault="00816749" w:rsidP="00DC36B4">
      <w:pPr>
        <w:jc w:val="both"/>
      </w:pPr>
      <w:r w:rsidRPr="003E76BA">
        <w:t>iulie - septembrie 201</w:t>
      </w:r>
      <w:r w:rsidR="00845AC4">
        <w:t>9</w:t>
      </w:r>
      <w:r w:rsidRPr="003E76BA">
        <w:t>, în vederea aprobării de către Conducerea Universităţii.</w:t>
      </w:r>
    </w:p>
    <w:p w14:paraId="3B8CE7D7" w14:textId="77777777" w:rsidR="00816749" w:rsidRDefault="00816749" w:rsidP="00606572"/>
    <w:p w14:paraId="27A6F0F5" w14:textId="77777777" w:rsidR="0033158B" w:rsidRPr="0033158B" w:rsidRDefault="00816749" w:rsidP="0033158B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 w:rsidR="0033158B">
        <w:rPr>
          <w:b/>
          <w:u w:val="single"/>
        </w:rPr>
        <w:t>ADMITERE LICENŢĂ</w:t>
      </w:r>
    </w:p>
    <w:p w14:paraId="4A76B647" w14:textId="77777777" w:rsidR="00816749" w:rsidRPr="003E76BA" w:rsidRDefault="00816749" w:rsidP="0033158B">
      <w:pPr>
        <w:ind w:left="1080"/>
      </w:pPr>
      <w:r w:rsidRPr="003E76BA">
        <w:t xml:space="preserve"> </w:t>
      </w:r>
    </w:p>
    <w:p w14:paraId="473BA260" w14:textId="27B88610" w:rsidR="0033158B" w:rsidRPr="00960B99" w:rsidRDefault="0033158B" w:rsidP="00960B99">
      <w:pPr>
        <w:ind w:firstLine="720"/>
      </w:pPr>
      <w:r w:rsidRPr="003E76BA">
        <w:rPr>
          <w:b/>
        </w:rPr>
        <w:t xml:space="preserve">Specializarea </w:t>
      </w:r>
      <w:r w:rsidR="00B27A8E">
        <w:rPr>
          <w:b/>
        </w:rPr>
        <w:t>PSIHOLOGIE</w:t>
      </w:r>
      <w:r>
        <w:t xml:space="preserve"> </w:t>
      </w:r>
    </w:p>
    <w:p w14:paraId="55D11BE2" w14:textId="77777777" w:rsidR="007D6EF9" w:rsidRPr="003E76BA" w:rsidRDefault="007D6EF9" w:rsidP="00F5558C"/>
    <w:p w14:paraId="5227933A" w14:textId="091428DA" w:rsidR="0033158B" w:rsidRPr="003E76BA" w:rsidRDefault="0033158B" w:rsidP="0033158B">
      <w:r w:rsidRPr="003E76BA">
        <w:t>Preşedinte</w:t>
      </w:r>
      <w:r>
        <w:t>:</w:t>
      </w:r>
      <w:r w:rsidRPr="003E76BA">
        <w:t xml:space="preserve"> </w:t>
      </w:r>
      <w:r w:rsidR="00BD4AB0" w:rsidRPr="00C44CF4">
        <w:t xml:space="preserve">Prof.univ.dr. </w:t>
      </w:r>
      <w:r w:rsidR="00B82420">
        <w:t>Delia Vîrgă</w:t>
      </w:r>
    </w:p>
    <w:p w14:paraId="53480803" w14:textId="42F61A1D" w:rsidR="0033158B" w:rsidRDefault="0033158B" w:rsidP="0033158B">
      <w:r w:rsidRPr="003E76BA">
        <w:t>Secretar</w:t>
      </w:r>
      <w:r>
        <w:t xml:space="preserve">:   </w:t>
      </w:r>
      <w:r w:rsidR="00E83D7B">
        <w:t xml:space="preserve"> </w:t>
      </w:r>
      <w:r w:rsidR="003E26D7">
        <w:t>Lect</w:t>
      </w:r>
      <w:r w:rsidR="00E83D7B">
        <w:t>.univ.dr</w:t>
      </w:r>
      <w:r w:rsidRPr="003E76BA">
        <w:t xml:space="preserve">. </w:t>
      </w:r>
      <w:r w:rsidR="00B82420">
        <w:t>Ramona Bran</w:t>
      </w:r>
    </w:p>
    <w:p w14:paraId="0D68432B" w14:textId="77777777" w:rsidR="00F5558C" w:rsidRDefault="00F5558C" w:rsidP="00F5558C">
      <w:pPr>
        <w:rPr>
          <w:b/>
        </w:rPr>
      </w:pPr>
    </w:p>
    <w:p w14:paraId="2A498C1E" w14:textId="5D9DD180" w:rsidR="00960B99" w:rsidRDefault="00B27A8E" w:rsidP="00B27A8E">
      <w:r>
        <w:rPr>
          <w:b/>
        </w:rPr>
        <w:t>Comisie evaluare:</w:t>
      </w:r>
    </w:p>
    <w:p w14:paraId="2A3EA281" w14:textId="77777777" w:rsidR="00B82420" w:rsidRDefault="00B82420" w:rsidP="00B82420">
      <w:pPr>
        <w:ind w:firstLine="720"/>
      </w:pPr>
      <w:r>
        <w:t>Prof. univ. dr. Alin Gavreliuc</w:t>
      </w:r>
    </w:p>
    <w:p w14:paraId="3FED0A20" w14:textId="77777777" w:rsidR="00B82420" w:rsidRDefault="00B82420" w:rsidP="00B82420">
      <w:pPr>
        <w:ind w:firstLine="720"/>
      </w:pPr>
      <w:r>
        <w:t>Prof. univ. dr. Mona Vintilă</w:t>
      </w:r>
    </w:p>
    <w:p w14:paraId="03AA509C" w14:textId="77777777" w:rsidR="00B82420" w:rsidRDefault="00B82420" w:rsidP="00B82420">
      <w:pPr>
        <w:ind w:firstLine="720"/>
      </w:pPr>
      <w:r>
        <w:t>Prof. univ. dr. Alin Sava</w:t>
      </w:r>
    </w:p>
    <w:p w14:paraId="37E32220" w14:textId="77777777" w:rsidR="00B82420" w:rsidRDefault="00B82420" w:rsidP="00B82420">
      <w:pPr>
        <w:ind w:firstLine="720"/>
      </w:pPr>
      <w:r>
        <w:t>Conf. univ. dr. Corina Ilin</w:t>
      </w:r>
    </w:p>
    <w:p w14:paraId="1FA0FAF8" w14:textId="77777777" w:rsidR="00B82420" w:rsidRDefault="00B82420" w:rsidP="00B82420">
      <w:pPr>
        <w:ind w:firstLine="720"/>
      </w:pPr>
      <w:r>
        <w:t>Conf. univ. dr. Ramona Paloş</w:t>
      </w:r>
    </w:p>
    <w:p w14:paraId="7DC8D1A9" w14:textId="77777777" w:rsidR="00B82420" w:rsidRDefault="00B82420" w:rsidP="00B82420">
      <w:pPr>
        <w:ind w:firstLine="720"/>
      </w:pPr>
      <w:r>
        <w:t>Conf. univ. dr.  Coralia Sulea</w:t>
      </w:r>
    </w:p>
    <w:p w14:paraId="1C202ADF" w14:textId="77777777" w:rsidR="00B82420" w:rsidRDefault="00B82420" w:rsidP="00B82420">
      <w:pPr>
        <w:ind w:firstLine="720"/>
      </w:pPr>
      <w:r>
        <w:t>Conf. univ. dr. Laurenţiu Maricuţoiu</w:t>
      </w:r>
    </w:p>
    <w:p w14:paraId="191964D6" w14:textId="77777777" w:rsidR="00B82420" w:rsidRDefault="00B82420" w:rsidP="00B82420">
      <w:pPr>
        <w:ind w:firstLine="720"/>
      </w:pPr>
      <w:r>
        <w:t>Lect. univ. dr. Roxana Toma</w:t>
      </w:r>
    </w:p>
    <w:p w14:paraId="7E3E2594" w14:textId="77777777" w:rsidR="00B82420" w:rsidRDefault="00B82420" w:rsidP="00B82420">
      <w:pPr>
        <w:ind w:firstLine="720"/>
      </w:pPr>
      <w:r>
        <w:t>Lect. univ. dr. Bogdan Tulbure</w:t>
      </w:r>
    </w:p>
    <w:p w14:paraId="313495AE" w14:textId="77777777" w:rsidR="00B82420" w:rsidRDefault="00B82420" w:rsidP="00B82420">
      <w:pPr>
        <w:ind w:firstLine="720"/>
      </w:pPr>
      <w:r>
        <w:t>Lect. univ. dr. Mugur Ciumageanu</w:t>
      </w:r>
    </w:p>
    <w:p w14:paraId="495EF1E0" w14:textId="77777777" w:rsidR="00B82420" w:rsidRDefault="00B82420" w:rsidP="00B82420">
      <w:pPr>
        <w:ind w:firstLine="720"/>
      </w:pPr>
      <w:r>
        <w:t>Lect. univ. dr. Iuliana Costea</w:t>
      </w:r>
    </w:p>
    <w:p w14:paraId="5A720B05" w14:textId="77777777" w:rsidR="00B82420" w:rsidRDefault="00B82420" w:rsidP="00B82420">
      <w:pPr>
        <w:ind w:firstLine="720"/>
      </w:pPr>
      <w:r>
        <w:t>Lect. univ. dr. Paul Sârbescu</w:t>
      </w:r>
    </w:p>
    <w:p w14:paraId="641DA731" w14:textId="77777777" w:rsidR="00B82420" w:rsidRDefault="00B82420" w:rsidP="00B82420">
      <w:pPr>
        <w:ind w:firstLine="720"/>
      </w:pPr>
      <w:r>
        <w:t>Lect. univ. dr. Andrei Rusu</w:t>
      </w:r>
    </w:p>
    <w:p w14:paraId="60A3DD9D" w14:textId="77777777" w:rsidR="00B82420" w:rsidRDefault="00B82420" w:rsidP="00B82420">
      <w:pPr>
        <w:ind w:firstLine="720"/>
      </w:pPr>
      <w:r>
        <w:t>Lect. univ. dr. Ramona Bran</w:t>
      </w:r>
    </w:p>
    <w:p w14:paraId="0979AF93" w14:textId="77777777" w:rsidR="00B82420" w:rsidRDefault="00B82420" w:rsidP="00B82420">
      <w:pPr>
        <w:ind w:firstLine="720"/>
      </w:pPr>
      <w:r>
        <w:t>Asist. univ. dr. Daniela Moza</w:t>
      </w:r>
    </w:p>
    <w:p w14:paraId="1C513E38" w14:textId="77777777" w:rsidR="00B82420" w:rsidRDefault="00B82420" w:rsidP="00B82420">
      <w:pPr>
        <w:ind w:firstLine="720"/>
      </w:pPr>
      <w:r>
        <w:t>Asist. cerc. drd. Daria Lupsa</w:t>
      </w:r>
    </w:p>
    <w:p w14:paraId="73CCBD70" w14:textId="77777777" w:rsidR="00B82420" w:rsidRDefault="00B82420" w:rsidP="00B82420">
      <w:pPr>
        <w:ind w:firstLine="720"/>
      </w:pPr>
      <w:r>
        <w:t>Asist. cerc. drd. Diana Dudau</w:t>
      </w:r>
    </w:p>
    <w:p w14:paraId="108C5C63" w14:textId="77777777" w:rsidR="00B82420" w:rsidRDefault="00B82420" w:rsidP="00B82420">
      <w:pPr>
        <w:ind w:firstLine="720"/>
      </w:pPr>
      <w:r>
        <w:t>Asist. cerc. dr. Cristina Maroiu</w:t>
      </w:r>
    </w:p>
    <w:p w14:paraId="73C10E9D" w14:textId="77777777" w:rsidR="00B82420" w:rsidRDefault="00B82420" w:rsidP="00B82420">
      <w:pPr>
        <w:ind w:firstLine="720"/>
      </w:pPr>
      <w:r>
        <w:t>Asist. cerc. dr. Otilia Tudorel</w:t>
      </w:r>
    </w:p>
    <w:p w14:paraId="505A9645" w14:textId="77777777" w:rsidR="00B82420" w:rsidRDefault="00B82420" w:rsidP="00B82420">
      <w:pPr>
        <w:ind w:firstLine="720"/>
      </w:pPr>
      <w:r>
        <w:t>Asist. cerc. drd. Luca Tisu</w:t>
      </w:r>
    </w:p>
    <w:p w14:paraId="3E43AB02" w14:textId="77777777" w:rsidR="00B82420" w:rsidRDefault="00B82420" w:rsidP="00B82420">
      <w:pPr>
        <w:ind w:firstLine="720"/>
      </w:pPr>
      <w:r>
        <w:t>Drd. Alin Semenescu</w:t>
      </w:r>
    </w:p>
    <w:p w14:paraId="450452AE" w14:textId="77777777" w:rsidR="00B82420" w:rsidRDefault="00B82420" w:rsidP="00B82420">
      <w:pPr>
        <w:ind w:firstLine="720"/>
      </w:pPr>
      <w:r>
        <w:t>Drd. Iulia Crisan</w:t>
      </w:r>
    </w:p>
    <w:p w14:paraId="6291351C" w14:textId="51E4A6B7" w:rsidR="003E26D7" w:rsidRPr="00774465" w:rsidRDefault="00B82420" w:rsidP="00B82420">
      <w:pPr>
        <w:ind w:firstLine="720"/>
      </w:pPr>
      <w:r>
        <w:t>Drd. Laura Tripa</w:t>
      </w:r>
    </w:p>
    <w:p w14:paraId="059D19A9" w14:textId="77777777" w:rsidR="003616AA" w:rsidRDefault="003616AA" w:rsidP="00606572"/>
    <w:p w14:paraId="76EE2E86" w14:textId="77777777" w:rsidR="007D6EF9" w:rsidRDefault="007D6EF9" w:rsidP="00606572">
      <w:pPr>
        <w:rPr>
          <w:b/>
          <w:u w:val="single"/>
        </w:rPr>
      </w:pPr>
    </w:p>
    <w:p w14:paraId="2A7BCB7C" w14:textId="76549C47" w:rsidR="00EA3000" w:rsidRDefault="00EA3000" w:rsidP="00606572">
      <w:pPr>
        <w:rPr>
          <w:b/>
          <w:u w:val="single"/>
        </w:rPr>
      </w:pPr>
    </w:p>
    <w:p w14:paraId="26FC5684" w14:textId="398FD035" w:rsidR="00B82420" w:rsidRDefault="00B82420" w:rsidP="00606572">
      <w:pPr>
        <w:rPr>
          <w:b/>
          <w:u w:val="single"/>
        </w:rPr>
      </w:pPr>
    </w:p>
    <w:p w14:paraId="5D335B51" w14:textId="16431901" w:rsidR="00B82420" w:rsidRDefault="00B82420" w:rsidP="00606572">
      <w:pPr>
        <w:rPr>
          <w:b/>
          <w:u w:val="single"/>
        </w:rPr>
      </w:pPr>
    </w:p>
    <w:p w14:paraId="27230864" w14:textId="0605B3AE" w:rsidR="00B82420" w:rsidRDefault="00B82420" w:rsidP="00606572">
      <w:pPr>
        <w:rPr>
          <w:b/>
          <w:u w:val="single"/>
        </w:rPr>
      </w:pPr>
    </w:p>
    <w:p w14:paraId="23CADB67" w14:textId="77777777" w:rsidR="00B82420" w:rsidRPr="007D6EF9" w:rsidRDefault="00B82420" w:rsidP="00606572">
      <w:pPr>
        <w:rPr>
          <w:b/>
          <w:u w:val="single"/>
        </w:rPr>
      </w:pPr>
    </w:p>
    <w:p w14:paraId="6A3A10D0" w14:textId="77777777" w:rsidR="007D6EF9" w:rsidRPr="0033158B" w:rsidRDefault="007D6EF9" w:rsidP="007D6EF9">
      <w:pPr>
        <w:numPr>
          <w:ilvl w:val="0"/>
          <w:numId w:val="18"/>
        </w:numPr>
      </w:pPr>
      <w:r w:rsidRPr="003E76BA">
        <w:rPr>
          <w:b/>
          <w:u w:val="single"/>
        </w:rPr>
        <w:lastRenderedPageBreak/>
        <w:t xml:space="preserve">COMISII </w:t>
      </w:r>
      <w:r>
        <w:rPr>
          <w:b/>
          <w:u w:val="single"/>
        </w:rPr>
        <w:t>ADMITERE MASTERAT</w:t>
      </w:r>
    </w:p>
    <w:p w14:paraId="50A3E150" w14:textId="77777777" w:rsidR="00816749" w:rsidRDefault="00816749" w:rsidP="00606572">
      <w:pPr>
        <w:rPr>
          <w:sz w:val="28"/>
          <w:szCs w:val="28"/>
        </w:rPr>
      </w:pPr>
    </w:p>
    <w:p w14:paraId="3A07AD87" w14:textId="2B81A30D" w:rsidR="007570EB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B27A8E">
        <w:rPr>
          <w:b/>
          <w:i/>
          <w:sz w:val="28"/>
          <w:szCs w:val="28"/>
        </w:rPr>
        <w:t>Psihologie clinică și psihoterapie</w:t>
      </w:r>
    </w:p>
    <w:p w14:paraId="73A727E3" w14:textId="77777777" w:rsidR="00B82420" w:rsidRPr="00914A60" w:rsidRDefault="00B82420" w:rsidP="00B82420">
      <w:r w:rsidRPr="00914A60">
        <w:rPr>
          <w:b/>
        </w:rPr>
        <w:t>Preşedinte comisie</w:t>
      </w:r>
      <w:r w:rsidRPr="00914A60">
        <w:t>: Prof. univ. dr. Alin Sava</w:t>
      </w:r>
    </w:p>
    <w:p w14:paraId="6EB2124B" w14:textId="77777777" w:rsidR="00B82420" w:rsidRPr="00914A60" w:rsidRDefault="00B82420" w:rsidP="00B82420">
      <w:r w:rsidRPr="00914A60">
        <w:rPr>
          <w:b/>
        </w:rPr>
        <w:t>Membr</w:t>
      </w:r>
      <w:r>
        <w:rPr>
          <w:b/>
        </w:rPr>
        <w:t>u 1</w:t>
      </w:r>
      <w:r w:rsidRPr="00914A60">
        <w:t>:  Prof. univ. dr. Mona Vintilă</w:t>
      </w:r>
    </w:p>
    <w:p w14:paraId="4074B790" w14:textId="77777777" w:rsidR="00B82420" w:rsidRDefault="00B82420" w:rsidP="00B82420">
      <w:r w:rsidRPr="00914A60">
        <w:rPr>
          <w:b/>
        </w:rPr>
        <w:t>Membr</w:t>
      </w:r>
      <w:r>
        <w:rPr>
          <w:b/>
        </w:rPr>
        <w:t xml:space="preserve">u 2. </w:t>
      </w:r>
      <w:r w:rsidRPr="00914A60">
        <w:t>Lect. univ. dr. Mugur Ciumageanu</w:t>
      </w:r>
    </w:p>
    <w:p w14:paraId="58B2F3F1" w14:textId="77777777" w:rsidR="00B82420" w:rsidRPr="00914A60" w:rsidRDefault="00B82420" w:rsidP="00B82420">
      <w:r w:rsidRPr="00914A60">
        <w:rPr>
          <w:b/>
        </w:rPr>
        <w:t>Membr</w:t>
      </w:r>
      <w:r>
        <w:rPr>
          <w:b/>
        </w:rPr>
        <w:t xml:space="preserve">u 3. </w:t>
      </w:r>
      <w:r w:rsidRPr="00914A60">
        <w:t>Lect. univ. dr. Bogdan Tulbure</w:t>
      </w:r>
    </w:p>
    <w:p w14:paraId="60AE87BD" w14:textId="77777777" w:rsidR="00B27A8E" w:rsidRDefault="00B27A8E" w:rsidP="00B27A8E"/>
    <w:p w14:paraId="229A394D" w14:textId="7471803F" w:rsidR="00B27A8E" w:rsidRPr="007D6EF9" w:rsidRDefault="00B27A8E" w:rsidP="00B27A8E">
      <w:r>
        <w:t>Secretar</w:t>
      </w:r>
      <w:r w:rsidRPr="007D6EF9">
        <w:t xml:space="preserve"> :  </w:t>
      </w:r>
      <w:r w:rsidR="00B82420">
        <w:t>Lect.univ.dr</w:t>
      </w:r>
      <w:r w:rsidR="00B82420" w:rsidRPr="003E76BA">
        <w:t xml:space="preserve">. </w:t>
      </w:r>
      <w:r w:rsidR="00B82420">
        <w:t>Ramona Bran</w:t>
      </w:r>
    </w:p>
    <w:p w14:paraId="2758EF8F" w14:textId="77777777" w:rsidR="00B27A8E" w:rsidRDefault="00B27A8E" w:rsidP="00C44CF4">
      <w:pPr>
        <w:ind w:firstLine="720"/>
        <w:rPr>
          <w:b/>
          <w:i/>
          <w:sz w:val="28"/>
          <w:szCs w:val="28"/>
        </w:rPr>
      </w:pPr>
    </w:p>
    <w:p w14:paraId="2C63AEDA" w14:textId="77777777" w:rsidR="007570EB" w:rsidRPr="0098601A" w:rsidRDefault="007570EB" w:rsidP="00606572"/>
    <w:p w14:paraId="0737BC76" w14:textId="1194F812" w:rsidR="00816749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B27A8E">
        <w:rPr>
          <w:b/>
          <w:i/>
          <w:sz w:val="28"/>
          <w:szCs w:val="28"/>
        </w:rPr>
        <w:t>Psihologia muncii, psihologie organizațională și a transporturilor</w:t>
      </w:r>
    </w:p>
    <w:p w14:paraId="7C56D535" w14:textId="77777777" w:rsidR="00B82420" w:rsidRDefault="00B82420" w:rsidP="00B82420">
      <w:pPr>
        <w:rPr>
          <w:lang w:eastAsia="en-US"/>
        </w:rPr>
      </w:pPr>
    </w:p>
    <w:p w14:paraId="39342125" w14:textId="1C2CC38E" w:rsidR="00B82420" w:rsidRDefault="00B82420" w:rsidP="00B82420">
      <w:pPr>
        <w:rPr>
          <w:lang w:eastAsia="en-US"/>
        </w:rPr>
      </w:pPr>
      <w:r>
        <w:rPr>
          <w:lang w:eastAsia="en-US"/>
        </w:rPr>
        <w:t xml:space="preserve">Președinte: prof. univ.dr. Delia Virga </w:t>
      </w:r>
    </w:p>
    <w:p w14:paraId="1FE8503A" w14:textId="77777777" w:rsidR="00B82420" w:rsidRDefault="00B82420" w:rsidP="00B82420">
      <w:pPr>
        <w:rPr>
          <w:lang w:eastAsia="en-US"/>
        </w:rPr>
      </w:pPr>
      <w:r>
        <w:rPr>
          <w:lang w:eastAsia="en-US"/>
        </w:rPr>
        <w:t>Membru 1: conf. univ. dr. Laurentiu Maricutoiu</w:t>
      </w:r>
    </w:p>
    <w:p w14:paraId="396C7774" w14:textId="2E5A74FF" w:rsidR="00B27A8E" w:rsidRDefault="00B82420" w:rsidP="00B82420">
      <w:r>
        <w:rPr>
          <w:lang w:eastAsia="en-US"/>
        </w:rPr>
        <w:t>Membru 2: lect. univ. dr. Paul Sarbescu</w:t>
      </w:r>
    </w:p>
    <w:p w14:paraId="48FFE624" w14:textId="77777777" w:rsidR="00B82420" w:rsidRDefault="00B82420" w:rsidP="00B27A8E"/>
    <w:p w14:paraId="112F7110" w14:textId="7D7B899E" w:rsidR="00B27A8E" w:rsidRPr="007D6EF9" w:rsidRDefault="00B27A8E" w:rsidP="00B27A8E">
      <w:r>
        <w:t>Secretar</w:t>
      </w:r>
      <w:r w:rsidRPr="007D6EF9">
        <w:t xml:space="preserve"> :  </w:t>
      </w:r>
      <w:r w:rsidR="00B82420">
        <w:t>Lect.univ.dr</w:t>
      </w:r>
      <w:r w:rsidR="00B82420" w:rsidRPr="003E76BA">
        <w:t xml:space="preserve">. </w:t>
      </w:r>
      <w:r w:rsidR="00B82420">
        <w:t>Ramona Bran</w:t>
      </w:r>
    </w:p>
    <w:p w14:paraId="1AFD8DC1" w14:textId="77777777" w:rsidR="00B27A8E" w:rsidRPr="00AC36D4" w:rsidRDefault="00B27A8E" w:rsidP="00C44CF4">
      <w:pPr>
        <w:ind w:firstLine="720"/>
        <w:rPr>
          <w:b/>
          <w:i/>
          <w:sz w:val="28"/>
          <w:szCs w:val="28"/>
        </w:rPr>
      </w:pPr>
    </w:p>
    <w:p w14:paraId="02D79851" w14:textId="0109EA78" w:rsidR="00B27A8E" w:rsidRDefault="00B27A8E" w:rsidP="00B27A8E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>
        <w:rPr>
          <w:b/>
          <w:i/>
          <w:sz w:val="28"/>
          <w:szCs w:val="28"/>
        </w:rPr>
        <w:t>Organizational and Occupational Health Psychology</w:t>
      </w:r>
    </w:p>
    <w:p w14:paraId="0045B77D" w14:textId="77777777" w:rsidR="007570EB" w:rsidRPr="00C44CF4" w:rsidRDefault="007570EB" w:rsidP="00C44CF4">
      <w:pPr>
        <w:ind w:firstLine="720"/>
        <w:rPr>
          <w:b/>
          <w:i/>
          <w:sz w:val="28"/>
          <w:szCs w:val="28"/>
        </w:rPr>
      </w:pPr>
    </w:p>
    <w:p w14:paraId="23AA934C" w14:textId="77777777" w:rsidR="00B82420" w:rsidRPr="00914A60" w:rsidRDefault="00B82420" w:rsidP="00B82420">
      <w:r w:rsidRPr="00914A60">
        <w:rPr>
          <w:b/>
        </w:rPr>
        <w:t>Preşedinte comisie</w:t>
      </w:r>
      <w:r w:rsidRPr="00914A60">
        <w:t>:</w:t>
      </w:r>
      <w:r>
        <w:t xml:space="preserve"> </w:t>
      </w:r>
      <w:r w:rsidRPr="00914A60">
        <w:t>Conf. univ. dr. Coralia Sulea</w:t>
      </w:r>
    </w:p>
    <w:p w14:paraId="61E19B9B" w14:textId="77777777" w:rsidR="00B82420" w:rsidRDefault="00B82420" w:rsidP="00B82420">
      <w:r w:rsidRPr="00914A60">
        <w:rPr>
          <w:b/>
        </w:rPr>
        <w:t>Membr</w:t>
      </w:r>
      <w:r>
        <w:rPr>
          <w:b/>
        </w:rPr>
        <w:t>u 1</w:t>
      </w:r>
      <w:r w:rsidRPr="00914A60">
        <w:t>: Conf.</w:t>
      </w:r>
      <w:r>
        <w:t xml:space="preserve"> </w:t>
      </w:r>
      <w:r w:rsidRPr="00914A60">
        <w:t>univ. dr. Corina Ilin</w:t>
      </w:r>
    </w:p>
    <w:p w14:paraId="3BB16790" w14:textId="5472900B" w:rsidR="00E83D7B" w:rsidRDefault="00B82420" w:rsidP="00B82420">
      <w:r w:rsidRPr="00210E84">
        <w:rPr>
          <w:b/>
        </w:rPr>
        <w:t>Membru 2</w:t>
      </w:r>
      <w:r>
        <w:t>: lect. dr. Andrei Rusu</w:t>
      </w:r>
    </w:p>
    <w:p w14:paraId="4A0CD096" w14:textId="77777777" w:rsidR="00B82420" w:rsidRDefault="00B82420" w:rsidP="00B82420"/>
    <w:p w14:paraId="1FDECF0A" w14:textId="584B86A8" w:rsidR="00047873" w:rsidRPr="007D6EF9" w:rsidRDefault="00B27A8E" w:rsidP="00047873">
      <w:r>
        <w:t>Secretar</w:t>
      </w:r>
      <w:r w:rsidR="00047873" w:rsidRPr="007D6EF9">
        <w:t xml:space="preserve"> :  </w:t>
      </w:r>
      <w:r w:rsidR="00B82420">
        <w:t>Lect.univ.dr</w:t>
      </w:r>
      <w:r w:rsidR="00B82420" w:rsidRPr="003E76BA">
        <w:t xml:space="preserve">. </w:t>
      </w:r>
      <w:r w:rsidR="00B82420">
        <w:t>Ramona Bran</w:t>
      </w:r>
      <w:bookmarkStart w:id="0" w:name="_GoBack"/>
      <w:bookmarkEnd w:id="0"/>
    </w:p>
    <w:p w14:paraId="41B9704D" w14:textId="77777777" w:rsidR="00816749" w:rsidRDefault="00816749" w:rsidP="00606572">
      <w:pPr>
        <w:rPr>
          <w:b/>
          <w:sz w:val="28"/>
          <w:szCs w:val="28"/>
        </w:rPr>
      </w:pPr>
    </w:p>
    <w:p w14:paraId="3FEED268" w14:textId="77777777" w:rsidR="00560CA4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5C3B348E" w14:textId="77777777" w:rsidR="00560CA4" w:rsidRDefault="00560CA4" w:rsidP="00C44CF4">
      <w:pPr>
        <w:rPr>
          <w:sz w:val="28"/>
          <w:szCs w:val="28"/>
        </w:rPr>
      </w:pPr>
    </w:p>
    <w:p w14:paraId="665C1FCC" w14:textId="77777777" w:rsidR="00560CA4" w:rsidRPr="00F7716B" w:rsidRDefault="00560CA4" w:rsidP="00560CA4">
      <w:pPr>
        <w:rPr>
          <w:b/>
          <w:bCs/>
        </w:rPr>
      </w:pPr>
      <w:r w:rsidRPr="00F7716B">
        <w:rPr>
          <w:b/>
          <w:bCs/>
        </w:rPr>
        <w:t>Comisie contestații admitere:</w:t>
      </w:r>
    </w:p>
    <w:p w14:paraId="773CCABE" w14:textId="06C120EF" w:rsidR="00560CA4" w:rsidRDefault="00560CA4" w:rsidP="00560CA4">
      <w:pPr>
        <w:rPr>
          <w:sz w:val="28"/>
          <w:szCs w:val="28"/>
        </w:rPr>
      </w:pPr>
      <w:r>
        <w:t xml:space="preserve">conf.dr. Mariana Crașovan, conf.dr. Theofild Lazăr, prof.dr. </w:t>
      </w:r>
      <w:r w:rsidR="00B27A8E">
        <w:t>Delia Vîrgă</w:t>
      </w:r>
      <w:r>
        <w:rPr>
          <w:sz w:val="28"/>
          <w:szCs w:val="28"/>
        </w:rPr>
        <w:t xml:space="preserve">                    </w:t>
      </w:r>
    </w:p>
    <w:p w14:paraId="02160042" w14:textId="480AAA7C" w:rsidR="00816749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14:paraId="2114A5FE" w14:textId="77777777" w:rsidR="00D207F0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sz w:val="28"/>
          <w:szCs w:val="28"/>
        </w:rPr>
        <w:t xml:space="preserve">                                                           </w:t>
      </w:r>
      <w:r w:rsidRPr="00D20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D207F0">
        <w:rPr>
          <w:b/>
        </w:rPr>
        <w:t xml:space="preserve">DIRECTOR </w:t>
      </w:r>
    </w:p>
    <w:p w14:paraId="3030B5BA" w14:textId="77777777" w:rsidR="00816749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b/>
        </w:rPr>
        <w:t xml:space="preserve">                                              </w:t>
      </w:r>
      <w:r w:rsidRPr="00D207F0">
        <w:rPr>
          <w:b/>
        </w:rPr>
        <w:t>DEPARTAMENTUL DE ŞTIINŢE ALE EDUCAŢIEI</w:t>
      </w:r>
    </w:p>
    <w:p w14:paraId="57B870BE" w14:textId="77777777" w:rsidR="00D207F0" w:rsidRPr="00D207F0" w:rsidRDefault="00D207F0" w:rsidP="00D207F0">
      <w:pPr>
        <w:tabs>
          <w:tab w:val="left" w:pos="6742"/>
        </w:tabs>
        <w:ind w:right="-158"/>
        <w:rPr>
          <w:b/>
        </w:rPr>
      </w:pPr>
    </w:p>
    <w:p w14:paraId="59CA1080" w14:textId="673CE441" w:rsidR="00816749" w:rsidRDefault="00D207F0" w:rsidP="00C44CF4">
      <w:pPr>
        <w:jc w:val="center"/>
      </w:pPr>
      <w:r>
        <w:t xml:space="preserve">      </w:t>
      </w:r>
      <w:r w:rsidRPr="00C44CF4">
        <w:t xml:space="preserve">Prof.univ.dr. </w:t>
      </w:r>
      <w:r w:rsidR="00B27A8E">
        <w:t>Delia Vîrgă</w:t>
      </w:r>
    </w:p>
    <w:p w14:paraId="37E7D26C" w14:textId="77777777" w:rsidR="00D207F0" w:rsidRDefault="00D207F0" w:rsidP="00606572">
      <w:pPr>
        <w:rPr>
          <w:b/>
        </w:rPr>
      </w:pPr>
    </w:p>
    <w:p w14:paraId="53803D7E" w14:textId="77777777" w:rsidR="00D207F0" w:rsidRDefault="00D207F0" w:rsidP="00606572">
      <w:pPr>
        <w:rPr>
          <w:b/>
        </w:rPr>
      </w:pPr>
    </w:p>
    <w:p w14:paraId="79C3F6D1" w14:textId="77777777" w:rsidR="00D207F0" w:rsidRDefault="00D207F0" w:rsidP="00606572">
      <w:pPr>
        <w:rPr>
          <w:b/>
        </w:rPr>
      </w:pPr>
    </w:p>
    <w:p w14:paraId="6DE0AD47" w14:textId="77777777" w:rsidR="00D207F0" w:rsidRDefault="00D207F0" w:rsidP="00606572">
      <w:pPr>
        <w:rPr>
          <w:b/>
        </w:rPr>
      </w:pPr>
    </w:p>
    <w:p w14:paraId="5F6478A6" w14:textId="77777777" w:rsidR="00D207F0" w:rsidRDefault="00D207F0" w:rsidP="00606572">
      <w:pPr>
        <w:rPr>
          <w:b/>
        </w:rPr>
      </w:pPr>
    </w:p>
    <w:p w14:paraId="2C755BE3" w14:textId="77777777" w:rsidR="00816749" w:rsidRDefault="00816749" w:rsidP="00606572">
      <w:pPr>
        <w:rPr>
          <w:b/>
        </w:rPr>
      </w:pPr>
      <w:r w:rsidRPr="00296ABD">
        <w:rPr>
          <w:b/>
        </w:rPr>
        <w:t>Timişoara</w:t>
      </w:r>
    </w:p>
    <w:p w14:paraId="2D52D64D" w14:textId="7115D6CD" w:rsidR="00816749" w:rsidRPr="00296ABD" w:rsidRDefault="00613065" w:rsidP="00606572">
      <w:pPr>
        <w:rPr>
          <w:b/>
        </w:rPr>
      </w:pPr>
      <w:r>
        <w:rPr>
          <w:b/>
        </w:rPr>
        <w:t>1</w:t>
      </w:r>
      <w:r w:rsidR="00B27A8E">
        <w:rPr>
          <w:b/>
        </w:rPr>
        <w:t>1</w:t>
      </w:r>
      <w:r>
        <w:rPr>
          <w:b/>
        </w:rPr>
        <w:t>.</w:t>
      </w:r>
      <w:r w:rsidR="003E26D7">
        <w:rPr>
          <w:b/>
        </w:rPr>
        <w:t>06</w:t>
      </w:r>
      <w:r>
        <w:rPr>
          <w:b/>
        </w:rPr>
        <w:t>.</w:t>
      </w:r>
      <w:r w:rsidR="00816749">
        <w:rPr>
          <w:b/>
        </w:rPr>
        <w:t>201</w:t>
      </w:r>
      <w:r w:rsidR="003E26D7">
        <w:rPr>
          <w:b/>
        </w:rPr>
        <w:t>9</w:t>
      </w:r>
    </w:p>
    <w:sectPr w:rsidR="00816749" w:rsidRPr="00296ABD" w:rsidSect="006C177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800" w:right="266" w:bottom="1080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CEB9C" w14:textId="77777777" w:rsidR="00533423" w:rsidRDefault="00533423" w:rsidP="003E226A">
      <w:r>
        <w:separator/>
      </w:r>
    </w:p>
  </w:endnote>
  <w:endnote w:type="continuationSeparator" w:id="0">
    <w:p w14:paraId="72C73E01" w14:textId="77777777" w:rsidR="00533423" w:rsidRDefault="00533423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BB047" w14:textId="77777777" w:rsidR="00816749" w:rsidRPr="00F85CC7" w:rsidRDefault="001D4D6E" w:rsidP="0005020B">
    <w:pPr>
      <w:ind w:left="-993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2288E8" wp14:editId="0FEB0D9E">
              <wp:simplePos x="0" y="0"/>
              <wp:positionH relativeFrom="column">
                <wp:posOffset>1569720</wp:posOffset>
              </wp:positionH>
              <wp:positionV relativeFrom="paragraph">
                <wp:posOffset>-167640</wp:posOffset>
              </wp:positionV>
              <wp:extent cx="4434840" cy="655955"/>
              <wp:effectExtent l="7620" t="13335" r="5715" b="698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CCB69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B-dul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Vasile Pârvan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, Nr. 4,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300223 Timişoara, România</w:t>
                          </w: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</w:rPr>
                            <w:t>.</w:t>
                          </w:r>
                        </w:p>
                        <w:p w14:paraId="586467B7" w14:textId="77777777" w:rsidR="00816749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Tel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./Fax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: +4 0256-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592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.171 +4 0256-592.134, </w:t>
                          </w:r>
                          <w:hyperlink r:id="rId1" w:history="1">
                            <w:r w:rsidR="00CD3B21" w:rsidRPr="009C0DFC">
                              <w:rPr>
                                <w:rStyle w:val="Hyperlink"/>
                                <w:rFonts w:ascii="Arial Narrow" w:hAnsi="Arial Narrow" w:cs="Cambria"/>
                                <w:b/>
                                <w:sz w:val="22"/>
                                <w:szCs w:val="20"/>
                                <w:lang w:val="en-US"/>
                              </w:rPr>
                              <w:t>www.fsp.uvt.ro</w:t>
                            </w:r>
                          </w:hyperlink>
                        </w:p>
                        <w:p w14:paraId="1EEBB8F7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54239B45" w14:textId="77777777" w:rsidR="00816749" w:rsidRPr="00BE0256" w:rsidRDefault="00816749" w:rsidP="00F85CC7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508811A" w14:textId="77777777" w:rsidR="00816749" w:rsidRDefault="008167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123.6pt;margin-top:-13.2pt;width:349.2pt;height:5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" strokecolor="white">
              <v:textbox>
                <w:txbxContent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B-dul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Vasile Pârvan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, Nr. 4,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300223 Timişoara, România</w:t>
                    </w: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</w:rPr>
                      <w:t>.</w:t>
                    </w:r>
                  </w:p>
                  <w:p w:rsidR="00816749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Tel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./Fax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: +4 0256-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592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.171 +4 0256-592.134, </w:t>
                    </w:r>
                    <w:hyperlink r:id="rId2" w:history="1">
                      <w:r w:rsidR="00CD3B21" w:rsidRPr="009C0DFC">
                        <w:rPr>
                          <w:rStyle w:val="Hyperlink"/>
                          <w:rFonts w:ascii="Arial Narrow" w:hAnsi="Arial Narrow" w:cs="Cambria"/>
                          <w:b/>
                          <w:sz w:val="22"/>
                          <w:szCs w:val="20"/>
                          <w:lang w:val="en-US"/>
                        </w:rPr>
                        <w:t>www.fsp.uvt.ro</w:t>
                      </w:r>
                    </w:hyperlink>
                  </w:p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Pr="00BE0256" w:rsidRDefault="00816749" w:rsidP="00F85CC7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Default="00816749"/>
                </w:txbxContent>
              </v:textbox>
            </v:shape>
          </w:pict>
        </mc:Fallback>
      </mc:AlternateContent>
    </w:r>
    <w:r w:rsidR="00816749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14:paraId="481651AF" w14:textId="77777777" w:rsidR="00816749" w:rsidRPr="00613065" w:rsidRDefault="00816749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de-DE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14:paraId="1B4881C4" w14:textId="77777777" w:rsidR="00816749" w:rsidRPr="00F85CC7" w:rsidRDefault="00533423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3" w:history="1">
      <w:r w:rsidR="00816749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14:paraId="47A6F1DA" w14:textId="77777777" w:rsidR="00816749" w:rsidRDefault="00816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4A8CC" w14:textId="77777777" w:rsidR="00533423" w:rsidRDefault="00533423" w:rsidP="003E226A">
      <w:r>
        <w:separator/>
      </w:r>
    </w:p>
  </w:footnote>
  <w:footnote w:type="continuationSeparator" w:id="0">
    <w:p w14:paraId="0435603D" w14:textId="77777777" w:rsidR="00533423" w:rsidRDefault="00533423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2FA9B" w14:textId="77777777" w:rsidR="00816749" w:rsidRDefault="00533423">
    <w:pPr>
      <w:pStyle w:val="Header"/>
    </w:pPr>
    <w:r>
      <w:rPr>
        <w:noProof/>
        <w:lang w:val="en-US" w:eastAsia="en-US"/>
      </w:rPr>
      <w:pict w14:anchorId="14C53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6C9D94B7"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64985" w14:textId="77777777" w:rsidR="00816749" w:rsidRDefault="001D4D6E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5F1F72" wp14:editId="00465912">
              <wp:simplePos x="0" y="0"/>
              <wp:positionH relativeFrom="column">
                <wp:posOffset>2780665</wp:posOffset>
              </wp:positionH>
              <wp:positionV relativeFrom="paragraph">
                <wp:posOffset>104775</wp:posOffset>
              </wp:positionV>
              <wp:extent cx="3231515" cy="6216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1515" cy="621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E8E67C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20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20"/>
                            </w:rPr>
                            <w:t>..</w:t>
                          </w:r>
                        </w:p>
                        <w:p w14:paraId="00DEE7E9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</w:pPr>
                          <w:r w:rsidRPr="00861B10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36"/>
                              <w:szCs w:val="20"/>
                            </w:rPr>
                            <w:t xml:space="preserve">         </w:t>
                          </w:r>
                          <w:r w:rsidRPr="00151453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 xml:space="preserve">FACULTATEA DE </w:t>
                          </w:r>
                          <w:r w:rsidRPr="009B3B54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>SOCIOLOGIE ŞI PSIHOLOGIE</w:t>
                          </w: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Cs w:val="20"/>
                            </w:rPr>
                            <w:t>.</w:t>
                          </w:r>
                        </w:p>
                        <w:p w14:paraId="0273865A" w14:textId="77777777" w:rsidR="00816749" w:rsidRPr="004F4E84" w:rsidRDefault="00816749" w:rsidP="00DB40F7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20"/>
                            </w:rPr>
                          </w:pPr>
                        </w:p>
                        <w:p w14:paraId="24F5E0B9" w14:textId="77777777" w:rsidR="00816749" w:rsidRPr="00634D14" w:rsidRDefault="00816749" w:rsidP="004F4E84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32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18.95pt;margin-top:8.25pt;width:254.45pt;height:4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FAgwIAAA8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" stroked="f">
              <v:textbox>
                <w:txbxContent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20"/>
                      </w:rPr>
                    </w:pP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20"/>
                      </w:rPr>
                      <w:t>..</w:t>
                    </w:r>
                  </w:p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</w:pPr>
                    <w:r w:rsidRPr="00861B10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36"/>
                        <w:szCs w:val="20"/>
                      </w:rPr>
                      <w:t xml:space="preserve">         </w:t>
                    </w:r>
                    <w:r w:rsidRPr="00151453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 xml:space="preserve">FACULTATEA DE </w:t>
                    </w:r>
                    <w:r w:rsidRPr="009B3B54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>SOCIOLOGIE ŞI PSIHOLOGIE</w:t>
                    </w: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Cs w:val="20"/>
                      </w:rPr>
                      <w:t>.</w:t>
                    </w:r>
                  </w:p>
                  <w:p w:rsidR="00816749" w:rsidRPr="004F4E84" w:rsidRDefault="00816749" w:rsidP="00DB40F7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20"/>
                      </w:rPr>
                    </w:pPr>
                  </w:p>
                  <w:p w:rsidR="00816749" w:rsidRPr="00634D14" w:rsidRDefault="00816749" w:rsidP="004F4E84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32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3632" behindDoc="0" locked="0" layoutInCell="1" allowOverlap="1" wp14:anchorId="25D3B65F" wp14:editId="46082225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4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66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DEF1EEE" w14:textId="77777777" w:rsidR="00816749" w:rsidRDefault="00816749" w:rsidP="000415DE">
    <w:pPr>
      <w:pStyle w:val="Header"/>
      <w:tabs>
        <w:tab w:val="clear" w:pos="4536"/>
        <w:tab w:val="clear" w:pos="9072"/>
      </w:tabs>
      <w:ind w:left="-540" w:right="-158" w:firstLine="5076"/>
    </w:pPr>
  </w:p>
  <w:p w14:paraId="29823900" w14:textId="77777777" w:rsidR="00816749" w:rsidRDefault="001D4D6E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12C02E" wp14:editId="07637D48">
              <wp:simplePos x="0" y="0"/>
              <wp:positionH relativeFrom="column">
                <wp:posOffset>1717040</wp:posOffset>
              </wp:positionH>
              <wp:positionV relativeFrom="paragraph">
                <wp:posOffset>219075</wp:posOffset>
              </wp:positionV>
              <wp:extent cx="4287520" cy="257810"/>
              <wp:effectExtent l="254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752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CDAEDA" w14:textId="533B40FD" w:rsidR="00816749" w:rsidRPr="00BE0256" w:rsidRDefault="00816749" w:rsidP="00414DF5">
                          <w:pPr>
                            <w:tabs>
                              <w:tab w:val="left" w:pos="6742"/>
                            </w:tabs>
                            <w:ind w:right="-158"/>
                            <w:rPr>
                              <w:rFonts w:ascii="Arial Narrow" w:hAnsi="Arial Narrow" w:cs="Cambria"/>
                              <w:b/>
                              <w:color w:val="FFFFFF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 xml:space="preserve">                                                  DEPARTAMENTUL DE </w:t>
                          </w:r>
                          <w:r w:rsidR="00B27A8E"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>PSIHOLOGIE</w:t>
                          </w:r>
                        </w:p>
                        <w:p w14:paraId="5EB99F46" w14:textId="77777777" w:rsidR="00816749" w:rsidRDefault="00816749" w:rsidP="007F3DB7">
                          <w:pPr>
                            <w:ind w:left="5482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2C02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135.2pt;margin-top:17.25pt;width:337.6pt;height:2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oDuA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" filled="f" stroked="f">
              <v:textbox>
                <w:txbxContent>
                  <w:p w14:paraId="25CDAEDA" w14:textId="533B40FD" w:rsidR="00816749" w:rsidRPr="00BE0256" w:rsidRDefault="00816749" w:rsidP="00414DF5">
                    <w:pPr>
                      <w:tabs>
                        <w:tab w:val="left" w:pos="6742"/>
                      </w:tabs>
                      <w:ind w:right="-158"/>
                      <w:rPr>
                        <w:rFonts w:ascii="Arial Narrow" w:hAnsi="Arial Narrow" w:cs="Cambria"/>
                        <w:b/>
                        <w:color w:val="FFFFFF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 xml:space="preserve">                                                  DEPARTAMENTUL DE </w:t>
                    </w:r>
                    <w:r w:rsidR="00B27A8E"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>PSIHOLOGIE</w:t>
                    </w:r>
                  </w:p>
                  <w:p w14:paraId="5EB99F46" w14:textId="77777777" w:rsidR="00816749" w:rsidRDefault="00816749" w:rsidP="007F3DB7">
                    <w:pPr>
                      <w:ind w:left="5482"/>
                    </w:pP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 wp14:anchorId="0EC9DB19" wp14:editId="70E6FA70">
          <wp:simplePos x="0" y="0"/>
          <wp:positionH relativeFrom="column">
            <wp:posOffset>-196850</wp:posOffset>
          </wp:positionH>
          <wp:positionV relativeFrom="paragraph">
            <wp:posOffset>158115</wp:posOffset>
          </wp:positionV>
          <wp:extent cx="6182360" cy="30480"/>
          <wp:effectExtent l="19050" t="0" r="8890" b="0"/>
          <wp:wrapThrough wrapText="bothSides">
            <wp:wrapPolygon edited="0">
              <wp:start x="-67" y="0"/>
              <wp:lineTo x="-67" y="13500"/>
              <wp:lineTo x="21631" y="135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0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3153" w14:textId="77777777" w:rsidR="00816749" w:rsidRDefault="00533423">
    <w:pPr>
      <w:pStyle w:val="Header"/>
    </w:pPr>
    <w:r>
      <w:rPr>
        <w:noProof/>
        <w:lang w:val="en-US" w:eastAsia="en-US"/>
      </w:rPr>
      <w:pict w14:anchorId="477618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6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18839B48">
        <v:shape id="WordPictureWatermark27101242" o:spid="_x0000_s2057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E252B"/>
    <w:multiLevelType w:val="hybridMultilevel"/>
    <w:tmpl w:val="C5862822"/>
    <w:lvl w:ilvl="0" w:tplc="DF9880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54CC3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4CE6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4CE82F33"/>
    <w:multiLevelType w:val="hybridMultilevel"/>
    <w:tmpl w:val="D39ED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5288C"/>
    <w:multiLevelType w:val="multilevel"/>
    <w:tmpl w:val="81E6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11A91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2612E2"/>
    <w:multiLevelType w:val="hybridMultilevel"/>
    <w:tmpl w:val="C2048BA4"/>
    <w:lvl w:ilvl="0" w:tplc="9EC2FA8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F56E6"/>
    <w:multiLevelType w:val="hybridMultilevel"/>
    <w:tmpl w:val="F0E05EE8"/>
    <w:lvl w:ilvl="0" w:tplc="4D5E8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962F95"/>
    <w:multiLevelType w:val="hybridMultilevel"/>
    <w:tmpl w:val="9070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A2F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3"/>
  </w:num>
  <w:num w:numId="5">
    <w:abstractNumId w:val="18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9"/>
  </w:num>
  <w:num w:numId="13">
    <w:abstractNumId w:val="13"/>
  </w:num>
  <w:num w:numId="14">
    <w:abstractNumId w:val="15"/>
  </w:num>
  <w:num w:numId="15">
    <w:abstractNumId w:val="1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6384"/>
    <w:rsid w:val="00006A11"/>
    <w:rsid w:val="00017556"/>
    <w:rsid w:val="00041189"/>
    <w:rsid w:val="000415DE"/>
    <w:rsid w:val="00043DB9"/>
    <w:rsid w:val="0004729D"/>
    <w:rsid w:val="00047873"/>
    <w:rsid w:val="0005020B"/>
    <w:rsid w:val="00050D48"/>
    <w:rsid w:val="00053D42"/>
    <w:rsid w:val="00055AEB"/>
    <w:rsid w:val="00057048"/>
    <w:rsid w:val="000628E6"/>
    <w:rsid w:val="00062967"/>
    <w:rsid w:val="00070CEA"/>
    <w:rsid w:val="00073DE4"/>
    <w:rsid w:val="00073E3B"/>
    <w:rsid w:val="00095FBB"/>
    <w:rsid w:val="000A4C02"/>
    <w:rsid w:val="000B0AC4"/>
    <w:rsid w:val="000B2C52"/>
    <w:rsid w:val="000B2F5E"/>
    <w:rsid w:val="000B5CF5"/>
    <w:rsid w:val="000C2457"/>
    <w:rsid w:val="000C4116"/>
    <w:rsid w:val="000C5737"/>
    <w:rsid w:val="000C5DD6"/>
    <w:rsid w:val="000D56AE"/>
    <w:rsid w:val="000E4972"/>
    <w:rsid w:val="000E6FAA"/>
    <w:rsid w:val="00104CA0"/>
    <w:rsid w:val="00112CD7"/>
    <w:rsid w:val="0011593E"/>
    <w:rsid w:val="00116B1B"/>
    <w:rsid w:val="00125B83"/>
    <w:rsid w:val="0012633E"/>
    <w:rsid w:val="00131150"/>
    <w:rsid w:val="00151453"/>
    <w:rsid w:val="001568BE"/>
    <w:rsid w:val="001576EC"/>
    <w:rsid w:val="001649A6"/>
    <w:rsid w:val="00173566"/>
    <w:rsid w:val="001744E9"/>
    <w:rsid w:val="001949D1"/>
    <w:rsid w:val="00195DAC"/>
    <w:rsid w:val="001A47C9"/>
    <w:rsid w:val="001A49AB"/>
    <w:rsid w:val="001C4A22"/>
    <w:rsid w:val="001C4C44"/>
    <w:rsid w:val="001C5DA2"/>
    <w:rsid w:val="001C7CDD"/>
    <w:rsid w:val="001D34E8"/>
    <w:rsid w:val="001D41E4"/>
    <w:rsid w:val="001D4D6E"/>
    <w:rsid w:val="001D4EF7"/>
    <w:rsid w:val="001D564A"/>
    <w:rsid w:val="001E2FEE"/>
    <w:rsid w:val="001E532B"/>
    <w:rsid w:val="001E69C6"/>
    <w:rsid w:val="001F5BE0"/>
    <w:rsid w:val="00201477"/>
    <w:rsid w:val="002054CA"/>
    <w:rsid w:val="00205AE4"/>
    <w:rsid w:val="002109E5"/>
    <w:rsid w:val="002151BA"/>
    <w:rsid w:val="00226A3C"/>
    <w:rsid w:val="002415BB"/>
    <w:rsid w:val="0024351A"/>
    <w:rsid w:val="002458CB"/>
    <w:rsid w:val="00251A6A"/>
    <w:rsid w:val="002529AD"/>
    <w:rsid w:val="00252A4F"/>
    <w:rsid w:val="00256D69"/>
    <w:rsid w:val="00267723"/>
    <w:rsid w:val="00267783"/>
    <w:rsid w:val="00272E14"/>
    <w:rsid w:val="002855A3"/>
    <w:rsid w:val="0029063D"/>
    <w:rsid w:val="00296ABD"/>
    <w:rsid w:val="002A007E"/>
    <w:rsid w:val="002A1CDD"/>
    <w:rsid w:val="002A3C87"/>
    <w:rsid w:val="002B11E0"/>
    <w:rsid w:val="002B6BDC"/>
    <w:rsid w:val="002B71D3"/>
    <w:rsid w:val="002C4753"/>
    <w:rsid w:val="002C64E3"/>
    <w:rsid w:val="002D0848"/>
    <w:rsid w:val="002D2F0E"/>
    <w:rsid w:val="002D3D67"/>
    <w:rsid w:val="002E0EBF"/>
    <w:rsid w:val="002E4EA3"/>
    <w:rsid w:val="00302E90"/>
    <w:rsid w:val="00313C4E"/>
    <w:rsid w:val="003147A3"/>
    <w:rsid w:val="00323381"/>
    <w:rsid w:val="003245E6"/>
    <w:rsid w:val="00327C5B"/>
    <w:rsid w:val="0033158B"/>
    <w:rsid w:val="003341B9"/>
    <w:rsid w:val="00334DB2"/>
    <w:rsid w:val="0033622C"/>
    <w:rsid w:val="00341A37"/>
    <w:rsid w:val="00344816"/>
    <w:rsid w:val="003450B2"/>
    <w:rsid w:val="00353E55"/>
    <w:rsid w:val="0036054E"/>
    <w:rsid w:val="003616AA"/>
    <w:rsid w:val="003756CF"/>
    <w:rsid w:val="003770D2"/>
    <w:rsid w:val="0038731B"/>
    <w:rsid w:val="003918B5"/>
    <w:rsid w:val="003A2A04"/>
    <w:rsid w:val="003A6F97"/>
    <w:rsid w:val="003A7FA0"/>
    <w:rsid w:val="003B34C1"/>
    <w:rsid w:val="003C378C"/>
    <w:rsid w:val="003C5E8B"/>
    <w:rsid w:val="003D3102"/>
    <w:rsid w:val="003D62D7"/>
    <w:rsid w:val="003E226A"/>
    <w:rsid w:val="003E26D7"/>
    <w:rsid w:val="003E2DBB"/>
    <w:rsid w:val="003E76BA"/>
    <w:rsid w:val="003F0E91"/>
    <w:rsid w:val="003F4B57"/>
    <w:rsid w:val="003F6684"/>
    <w:rsid w:val="004060ED"/>
    <w:rsid w:val="00407275"/>
    <w:rsid w:val="004102A8"/>
    <w:rsid w:val="0041260C"/>
    <w:rsid w:val="00414DF5"/>
    <w:rsid w:val="00416F51"/>
    <w:rsid w:val="0042309F"/>
    <w:rsid w:val="0043147D"/>
    <w:rsid w:val="00434408"/>
    <w:rsid w:val="0043562C"/>
    <w:rsid w:val="004422B3"/>
    <w:rsid w:val="004501A3"/>
    <w:rsid w:val="00455B8A"/>
    <w:rsid w:val="00462F4F"/>
    <w:rsid w:val="0047323A"/>
    <w:rsid w:val="00480F05"/>
    <w:rsid w:val="00483714"/>
    <w:rsid w:val="0048385D"/>
    <w:rsid w:val="0048608A"/>
    <w:rsid w:val="00492CB0"/>
    <w:rsid w:val="00495AFA"/>
    <w:rsid w:val="004A2A78"/>
    <w:rsid w:val="004A3225"/>
    <w:rsid w:val="004A3A56"/>
    <w:rsid w:val="004B273C"/>
    <w:rsid w:val="004B6740"/>
    <w:rsid w:val="004C52CD"/>
    <w:rsid w:val="004D3C1E"/>
    <w:rsid w:val="004E2722"/>
    <w:rsid w:val="004E41BB"/>
    <w:rsid w:val="004E651D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33423"/>
    <w:rsid w:val="00541391"/>
    <w:rsid w:val="0054275A"/>
    <w:rsid w:val="0054438F"/>
    <w:rsid w:val="0055224E"/>
    <w:rsid w:val="00555B91"/>
    <w:rsid w:val="00560CA4"/>
    <w:rsid w:val="00570618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C7CFE"/>
    <w:rsid w:val="005D2AEA"/>
    <w:rsid w:val="005E19CF"/>
    <w:rsid w:val="005E3570"/>
    <w:rsid w:val="005E413D"/>
    <w:rsid w:val="005F537E"/>
    <w:rsid w:val="005F5A9B"/>
    <w:rsid w:val="005F66A7"/>
    <w:rsid w:val="00604AC4"/>
    <w:rsid w:val="00606572"/>
    <w:rsid w:val="0061131E"/>
    <w:rsid w:val="0061141E"/>
    <w:rsid w:val="00613065"/>
    <w:rsid w:val="0061626D"/>
    <w:rsid w:val="00630F7B"/>
    <w:rsid w:val="00631B5E"/>
    <w:rsid w:val="00634D14"/>
    <w:rsid w:val="00634DA4"/>
    <w:rsid w:val="00634F07"/>
    <w:rsid w:val="00640A88"/>
    <w:rsid w:val="00641655"/>
    <w:rsid w:val="00645141"/>
    <w:rsid w:val="006454F6"/>
    <w:rsid w:val="00645B5D"/>
    <w:rsid w:val="00646201"/>
    <w:rsid w:val="00647AFB"/>
    <w:rsid w:val="00650125"/>
    <w:rsid w:val="00650BD7"/>
    <w:rsid w:val="00651EBC"/>
    <w:rsid w:val="00664419"/>
    <w:rsid w:val="00664BDD"/>
    <w:rsid w:val="0066683F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177C"/>
    <w:rsid w:val="006C68F5"/>
    <w:rsid w:val="006D208D"/>
    <w:rsid w:val="006D3B23"/>
    <w:rsid w:val="006E2D60"/>
    <w:rsid w:val="006E6DE0"/>
    <w:rsid w:val="006E7EF5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36205"/>
    <w:rsid w:val="0074032C"/>
    <w:rsid w:val="007570EB"/>
    <w:rsid w:val="0076142D"/>
    <w:rsid w:val="007668E1"/>
    <w:rsid w:val="00774465"/>
    <w:rsid w:val="00775896"/>
    <w:rsid w:val="00775EA8"/>
    <w:rsid w:val="00783B69"/>
    <w:rsid w:val="00783C4B"/>
    <w:rsid w:val="00784F3B"/>
    <w:rsid w:val="00787E45"/>
    <w:rsid w:val="0079062A"/>
    <w:rsid w:val="00792DB3"/>
    <w:rsid w:val="007973CC"/>
    <w:rsid w:val="007A5CFE"/>
    <w:rsid w:val="007B17EB"/>
    <w:rsid w:val="007B4745"/>
    <w:rsid w:val="007B7D65"/>
    <w:rsid w:val="007C51B7"/>
    <w:rsid w:val="007D3FEE"/>
    <w:rsid w:val="007D4F71"/>
    <w:rsid w:val="007D65B4"/>
    <w:rsid w:val="007D6EF9"/>
    <w:rsid w:val="007E3C34"/>
    <w:rsid w:val="007F3DB7"/>
    <w:rsid w:val="008007F7"/>
    <w:rsid w:val="00803821"/>
    <w:rsid w:val="0081623F"/>
    <w:rsid w:val="00816749"/>
    <w:rsid w:val="00834D02"/>
    <w:rsid w:val="0083539C"/>
    <w:rsid w:val="00845050"/>
    <w:rsid w:val="00845600"/>
    <w:rsid w:val="00845AC4"/>
    <w:rsid w:val="008541CF"/>
    <w:rsid w:val="00855096"/>
    <w:rsid w:val="00857CD1"/>
    <w:rsid w:val="00861B10"/>
    <w:rsid w:val="0086401F"/>
    <w:rsid w:val="00864858"/>
    <w:rsid w:val="008664E1"/>
    <w:rsid w:val="00875288"/>
    <w:rsid w:val="00880948"/>
    <w:rsid w:val="00886E5F"/>
    <w:rsid w:val="00893853"/>
    <w:rsid w:val="00895C2B"/>
    <w:rsid w:val="008A7552"/>
    <w:rsid w:val="008B286B"/>
    <w:rsid w:val="008C1CCC"/>
    <w:rsid w:val="008C460E"/>
    <w:rsid w:val="008C5ABE"/>
    <w:rsid w:val="008D440F"/>
    <w:rsid w:val="008E1A87"/>
    <w:rsid w:val="008E3E9B"/>
    <w:rsid w:val="008E7B8F"/>
    <w:rsid w:val="00906F8F"/>
    <w:rsid w:val="00910EDC"/>
    <w:rsid w:val="00914FAA"/>
    <w:rsid w:val="00917227"/>
    <w:rsid w:val="009264A3"/>
    <w:rsid w:val="00927661"/>
    <w:rsid w:val="00931E7F"/>
    <w:rsid w:val="0093339B"/>
    <w:rsid w:val="00935653"/>
    <w:rsid w:val="00935802"/>
    <w:rsid w:val="00951FE6"/>
    <w:rsid w:val="00952500"/>
    <w:rsid w:val="00953F6B"/>
    <w:rsid w:val="009552FE"/>
    <w:rsid w:val="00960B99"/>
    <w:rsid w:val="00970920"/>
    <w:rsid w:val="00974EEE"/>
    <w:rsid w:val="0097521E"/>
    <w:rsid w:val="0098601A"/>
    <w:rsid w:val="00991041"/>
    <w:rsid w:val="009912A2"/>
    <w:rsid w:val="009A01A8"/>
    <w:rsid w:val="009A6637"/>
    <w:rsid w:val="009A7A28"/>
    <w:rsid w:val="009B0C7F"/>
    <w:rsid w:val="009B30EF"/>
    <w:rsid w:val="009B3B54"/>
    <w:rsid w:val="009B484F"/>
    <w:rsid w:val="009B7C67"/>
    <w:rsid w:val="009C0475"/>
    <w:rsid w:val="009C372F"/>
    <w:rsid w:val="009C4447"/>
    <w:rsid w:val="009C5B3E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25347"/>
    <w:rsid w:val="00A326F2"/>
    <w:rsid w:val="00A35F5F"/>
    <w:rsid w:val="00A36DFB"/>
    <w:rsid w:val="00A431E1"/>
    <w:rsid w:val="00A54611"/>
    <w:rsid w:val="00A551FB"/>
    <w:rsid w:val="00A5694F"/>
    <w:rsid w:val="00A575C7"/>
    <w:rsid w:val="00A64EFC"/>
    <w:rsid w:val="00A76002"/>
    <w:rsid w:val="00A85221"/>
    <w:rsid w:val="00A918A2"/>
    <w:rsid w:val="00AA0728"/>
    <w:rsid w:val="00AA6523"/>
    <w:rsid w:val="00AB35C8"/>
    <w:rsid w:val="00AB406C"/>
    <w:rsid w:val="00AC1C05"/>
    <w:rsid w:val="00AC36D4"/>
    <w:rsid w:val="00AE1752"/>
    <w:rsid w:val="00AF0856"/>
    <w:rsid w:val="00AF38B5"/>
    <w:rsid w:val="00B0024A"/>
    <w:rsid w:val="00B00A5D"/>
    <w:rsid w:val="00B02961"/>
    <w:rsid w:val="00B1090A"/>
    <w:rsid w:val="00B177A0"/>
    <w:rsid w:val="00B267A3"/>
    <w:rsid w:val="00B27A8E"/>
    <w:rsid w:val="00B308AD"/>
    <w:rsid w:val="00B338DA"/>
    <w:rsid w:val="00B37A0E"/>
    <w:rsid w:val="00B447E7"/>
    <w:rsid w:val="00B44D6E"/>
    <w:rsid w:val="00B45DA8"/>
    <w:rsid w:val="00B4785A"/>
    <w:rsid w:val="00B524BB"/>
    <w:rsid w:val="00B553C7"/>
    <w:rsid w:val="00B814D7"/>
    <w:rsid w:val="00B82420"/>
    <w:rsid w:val="00B839FF"/>
    <w:rsid w:val="00BA43C1"/>
    <w:rsid w:val="00BA67CE"/>
    <w:rsid w:val="00BA786F"/>
    <w:rsid w:val="00BB26E4"/>
    <w:rsid w:val="00BB302C"/>
    <w:rsid w:val="00BB53A1"/>
    <w:rsid w:val="00BB5D92"/>
    <w:rsid w:val="00BC6EA0"/>
    <w:rsid w:val="00BD4AB0"/>
    <w:rsid w:val="00BD4EE8"/>
    <w:rsid w:val="00BD5423"/>
    <w:rsid w:val="00BE0256"/>
    <w:rsid w:val="00BF0AE6"/>
    <w:rsid w:val="00BF1DAB"/>
    <w:rsid w:val="00BF305D"/>
    <w:rsid w:val="00C07B3E"/>
    <w:rsid w:val="00C102BA"/>
    <w:rsid w:val="00C11900"/>
    <w:rsid w:val="00C220D1"/>
    <w:rsid w:val="00C36852"/>
    <w:rsid w:val="00C44CF4"/>
    <w:rsid w:val="00C459AB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87023"/>
    <w:rsid w:val="00C94830"/>
    <w:rsid w:val="00C9500A"/>
    <w:rsid w:val="00C95A07"/>
    <w:rsid w:val="00CA3788"/>
    <w:rsid w:val="00CB17D0"/>
    <w:rsid w:val="00CC18CF"/>
    <w:rsid w:val="00CC5BC3"/>
    <w:rsid w:val="00CC635C"/>
    <w:rsid w:val="00CD3B21"/>
    <w:rsid w:val="00CE6DCB"/>
    <w:rsid w:val="00CF39F6"/>
    <w:rsid w:val="00D0724E"/>
    <w:rsid w:val="00D13124"/>
    <w:rsid w:val="00D174F0"/>
    <w:rsid w:val="00D207F0"/>
    <w:rsid w:val="00D249A4"/>
    <w:rsid w:val="00D26C69"/>
    <w:rsid w:val="00D27EBD"/>
    <w:rsid w:val="00D353C3"/>
    <w:rsid w:val="00D47DAF"/>
    <w:rsid w:val="00D563C7"/>
    <w:rsid w:val="00D56D7C"/>
    <w:rsid w:val="00D87273"/>
    <w:rsid w:val="00D87E81"/>
    <w:rsid w:val="00D9154F"/>
    <w:rsid w:val="00D91691"/>
    <w:rsid w:val="00D96671"/>
    <w:rsid w:val="00D96DBF"/>
    <w:rsid w:val="00DA177E"/>
    <w:rsid w:val="00DA1DFF"/>
    <w:rsid w:val="00DB0E7F"/>
    <w:rsid w:val="00DB40F7"/>
    <w:rsid w:val="00DB5C09"/>
    <w:rsid w:val="00DC36B4"/>
    <w:rsid w:val="00DC7289"/>
    <w:rsid w:val="00DC767D"/>
    <w:rsid w:val="00DD1FDC"/>
    <w:rsid w:val="00DF1940"/>
    <w:rsid w:val="00DF6E13"/>
    <w:rsid w:val="00E04F7A"/>
    <w:rsid w:val="00E05920"/>
    <w:rsid w:val="00E11491"/>
    <w:rsid w:val="00E16DB4"/>
    <w:rsid w:val="00E31800"/>
    <w:rsid w:val="00E355FD"/>
    <w:rsid w:val="00E3590D"/>
    <w:rsid w:val="00E41C44"/>
    <w:rsid w:val="00E455C9"/>
    <w:rsid w:val="00E473A0"/>
    <w:rsid w:val="00E476E7"/>
    <w:rsid w:val="00E47E21"/>
    <w:rsid w:val="00E51F9F"/>
    <w:rsid w:val="00E543AC"/>
    <w:rsid w:val="00E70432"/>
    <w:rsid w:val="00E70CB2"/>
    <w:rsid w:val="00E736F7"/>
    <w:rsid w:val="00E81A8E"/>
    <w:rsid w:val="00E8208F"/>
    <w:rsid w:val="00E83D7B"/>
    <w:rsid w:val="00E95C82"/>
    <w:rsid w:val="00EA3000"/>
    <w:rsid w:val="00EB1C7D"/>
    <w:rsid w:val="00EB2106"/>
    <w:rsid w:val="00EB5DD1"/>
    <w:rsid w:val="00ED3929"/>
    <w:rsid w:val="00ED79CE"/>
    <w:rsid w:val="00EE36C5"/>
    <w:rsid w:val="00EF1A98"/>
    <w:rsid w:val="00F10A15"/>
    <w:rsid w:val="00F15138"/>
    <w:rsid w:val="00F21080"/>
    <w:rsid w:val="00F25E4B"/>
    <w:rsid w:val="00F267CE"/>
    <w:rsid w:val="00F30B65"/>
    <w:rsid w:val="00F31F38"/>
    <w:rsid w:val="00F33FB5"/>
    <w:rsid w:val="00F42331"/>
    <w:rsid w:val="00F426F3"/>
    <w:rsid w:val="00F5558C"/>
    <w:rsid w:val="00F564A9"/>
    <w:rsid w:val="00F64590"/>
    <w:rsid w:val="00F701F3"/>
    <w:rsid w:val="00F7033E"/>
    <w:rsid w:val="00F73F45"/>
    <w:rsid w:val="00F77AD5"/>
    <w:rsid w:val="00F811B7"/>
    <w:rsid w:val="00F83DAC"/>
    <w:rsid w:val="00F8535F"/>
    <w:rsid w:val="00F85CC7"/>
    <w:rsid w:val="00F91DA0"/>
    <w:rsid w:val="00F95041"/>
    <w:rsid w:val="00FA329D"/>
    <w:rsid w:val="00FB2AB3"/>
    <w:rsid w:val="00FB319C"/>
    <w:rsid w:val="00FB360B"/>
    <w:rsid w:val="00FB504F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0F555CCB"/>
  <w15:docId w15:val="{B4525E40-DDA7-4150-96B2-7D8A653B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F3DB7"/>
    <w:rPr>
      <w:rFonts w:cs="Times New Roman"/>
    </w:rPr>
  </w:style>
  <w:style w:type="character" w:customStyle="1" w:styleId="style3">
    <w:name w:val="style3"/>
    <w:basedOn w:val="DefaultParagraphFont"/>
    <w:uiPriority w:val="99"/>
    <w:rsid w:val="009C372F"/>
    <w:rPr>
      <w:rFonts w:cs="Times New Roman"/>
    </w:rPr>
  </w:style>
  <w:style w:type="character" w:customStyle="1" w:styleId="style2">
    <w:name w:val="style2"/>
    <w:basedOn w:val="DefaultParagraphFont"/>
    <w:uiPriority w:val="99"/>
    <w:rsid w:val="009C37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5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fsp.uvt.ro" TargetMode="External"/><Relationship Id="rId1" Type="http://schemas.openxmlformats.org/officeDocument/2006/relationships/hyperlink" Target="http://www.fsp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AF0A0-5729-48A0-AA09-1E23332C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Theo Lazar</cp:lastModifiedBy>
  <cp:revision>3</cp:revision>
  <cp:lastPrinted>2019-06-11T07:47:00Z</cp:lastPrinted>
  <dcterms:created xsi:type="dcterms:W3CDTF">2019-06-12T07:38:00Z</dcterms:created>
  <dcterms:modified xsi:type="dcterms:W3CDTF">2019-06-12T08:21:00Z</dcterms:modified>
</cp:coreProperties>
</file>