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EB" w:rsidRPr="001140DE" w:rsidRDefault="002D74EB" w:rsidP="002D74EB"/>
    <w:p w:rsidR="002D74EB" w:rsidRPr="001140DE" w:rsidRDefault="002D74EB" w:rsidP="002D74EB"/>
    <w:p w:rsidR="002D74EB" w:rsidRDefault="002D74EB" w:rsidP="002D74EB">
      <w:pPr>
        <w:jc w:val="center"/>
      </w:pPr>
    </w:p>
    <w:p w:rsidR="002D74EB" w:rsidRDefault="002D74EB" w:rsidP="002D74EB">
      <w:pPr>
        <w:jc w:val="center"/>
      </w:pPr>
    </w:p>
    <w:p w:rsidR="002D74EB" w:rsidRPr="00655756" w:rsidRDefault="002D74EB" w:rsidP="002D74EB">
      <w:pPr>
        <w:jc w:val="center"/>
        <w:rPr>
          <w:b/>
        </w:rPr>
      </w:pPr>
      <w:r w:rsidRPr="00655756">
        <w:rPr>
          <w:b/>
        </w:rPr>
        <w:t>Date de identificare fiscală și contact pentru contracte cercetare</w:t>
      </w:r>
    </w:p>
    <w:p w:rsidR="002D74EB" w:rsidRPr="001140DE" w:rsidRDefault="002D74EB" w:rsidP="002D74EB"/>
    <w:p w:rsidR="002D74EB" w:rsidRPr="001140DE" w:rsidRDefault="002D74EB" w:rsidP="002D74EB">
      <w:pPr>
        <w:jc w:val="both"/>
      </w:pPr>
    </w:p>
    <w:p w:rsidR="002D74EB" w:rsidRPr="001140DE" w:rsidRDefault="002D74EB" w:rsidP="002D74EB">
      <w:pPr>
        <w:jc w:val="both"/>
      </w:pPr>
    </w:p>
    <w:p w:rsidR="002D74EB" w:rsidRDefault="002D74EB" w:rsidP="002D74EB">
      <w:pPr>
        <w:jc w:val="both"/>
        <w:rPr>
          <w:b/>
        </w:rPr>
      </w:pPr>
    </w:p>
    <w:p w:rsidR="002D74EB" w:rsidRPr="001140DE" w:rsidRDefault="002D74EB" w:rsidP="002D74EB">
      <w:pPr>
        <w:jc w:val="both"/>
        <w:rPr>
          <w:b/>
        </w:rPr>
      </w:pPr>
      <w:r w:rsidRPr="001140DE">
        <w:rPr>
          <w:b/>
        </w:rPr>
        <w:t>CONTRACT</w:t>
      </w:r>
    </w:p>
    <w:p w:rsidR="002D74EB" w:rsidRPr="001140DE" w:rsidRDefault="002D74EB" w:rsidP="002D74EB">
      <w:pPr>
        <w:jc w:val="both"/>
        <w:rPr>
          <w:b/>
        </w:rPr>
      </w:pPr>
    </w:p>
    <w:p w:rsidR="002D74EB" w:rsidRPr="001140DE" w:rsidRDefault="002D74EB" w:rsidP="002D74EB">
      <w:pPr>
        <w:jc w:val="both"/>
        <w:rPr>
          <w:lang w:val="en-US"/>
        </w:rPr>
      </w:pPr>
      <w:r w:rsidRPr="001140DE">
        <w:rPr>
          <w:lang w:val="en-US"/>
        </w:rPr>
        <w:t xml:space="preserve">Rector: (Prof. Univ. Dr.) Marilen Gabriel PIRTEA  </w:t>
      </w:r>
    </w:p>
    <w:p w:rsidR="002D74EB" w:rsidRPr="001140DE" w:rsidRDefault="002D74EB" w:rsidP="002D74EB">
      <w:pPr>
        <w:jc w:val="both"/>
        <w:rPr>
          <w:lang w:val="en-US"/>
        </w:rPr>
      </w:pPr>
      <w:r w:rsidRPr="001140DE">
        <w:rPr>
          <w:lang w:val="en-US"/>
        </w:rPr>
        <w:t xml:space="preserve">Director Economic: (Ec. Dr.) Cosmin Alexandru SPIRIDON  </w:t>
      </w:r>
    </w:p>
    <w:p w:rsidR="002D74EB" w:rsidRPr="001140DE" w:rsidRDefault="002D74EB" w:rsidP="002D74EB">
      <w:pPr>
        <w:jc w:val="both"/>
        <w:rPr>
          <w:lang w:val="en-US"/>
        </w:rPr>
      </w:pPr>
      <w:r w:rsidRPr="001140DE">
        <w:rPr>
          <w:lang w:val="en-US"/>
        </w:rPr>
        <w:t>Consilier jurid</w:t>
      </w:r>
      <w:r>
        <w:rPr>
          <w:lang w:val="en-US"/>
        </w:rPr>
        <w:t xml:space="preserve">ic:  Nadia TOPAI / Anca </w:t>
      </w:r>
      <w:r w:rsidR="00966265">
        <w:rPr>
          <w:lang w:val="en-US"/>
        </w:rPr>
        <w:t>CICIOU</w:t>
      </w:r>
    </w:p>
    <w:p w:rsidR="002D74EB" w:rsidRPr="001140DE" w:rsidRDefault="002D74EB" w:rsidP="002D74EB">
      <w:pPr>
        <w:rPr>
          <w:lang w:val="en-US"/>
        </w:rPr>
      </w:pPr>
    </w:p>
    <w:p w:rsidR="002D74EB" w:rsidRPr="001140DE" w:rsidRDefault="002D74EB" w:rsidP="002D74EB">
      <w:pPr>
        <w:jc w:val="both"/>
        <w:rPr>
          <w:b/>
          <w:lang w:val="en-US"/>
        </w:rPr>
      </w:pPr>
      <w:r w:rsidRPr="001140DE">
        <w:rPr>
          <w:b/>
          <w:lang w:val="en-US"/>
        </w:rPr>
        <w:t>Unitatea</w:t>
      </w:r>
    </w:p>
    <w:p w:rsidR="002D74EB" w:rsidRPr="001140DE" w:rsidRDefault="002D74EB" w:rsidP="002D74EB">
      <w:pPr>
        <w:jc w:val="both"/>
        <w:rPr>
          <w:lang w:val="en-US"/>
        </w:rPr>
      </w:pPr>
      <w:r w:rsidRPr="001140DE">
        <w:rPr>
          <w:b/>
          <w:lang w:val="en-US"/>
        </w:rPr>
        <w:t xml:space="preserve">Universitatea de Vest din Timișoara (UVT) </w:t>
      </w:r>
      <w:r w:rsidRPr="001140DE">
        <w:rPr>
          <w:lang w:val="en-US"/>
        </w:rPr>
        <w:t>cu sediul în Timișoara, cod poştal 300223, str. Blvd. Vasile Pârvan nr. 4, judeţ Timiș, tel. +40-(0)256-592111 fax +40-(0)256-592310, cod fiscal 4250670,</w:t>
      </w:r>
      <w:r>
        <w:rPr>
          <w:lang w:val="en-US"/>
        </w:rPr>
        <w:t xml:space="preserve"> </w:t>
      </w:r>
      <w:r>
        <w:t>înregistrat la data de 08.07.1993,</w:t>
      </w:r>
      <w:r w:rsidRPr="001140DE">
        <w:rPr>
          <w:lang w:val="en-US"/>
        </w:rPr>
        <w:t xml:space="preserve"> </w:t>
      </w:r>
      <w:r w:rsidR="00966265" w:rsidRPr="001140DE">
        <w:rPr>
          <w:lang w:val="en-US"/>
        </w:rPr>
        <w:t>cod</w:t>
      </w:r>
      <w:r w:rsidR="00966265">
        <w:rPr>
          <w:lang w:val="en-US"/>
        </w:rPr>
        <w:t xml:space="preserve"> bancar IBAN</w:t>
      </w:r>
      <w:r w:rsidR="00966265" w:rsidRPr="001140DE">
        <w:rPr>
          <w:lang w:val="en-US"/>
        </w:rPr>
        <w:t xml:space="preserve"> RO61TREZ62120F332000XXXX</w:t>
      </w:r>
      <w:r w:rsidR="00966265">
        <w:rPr>
          <w:lang w:val="en-US"/>
        </w:rPr>
        <w:t xml:space="preserve">, deschis la </w:t>
      </w:r>
      <w:r w:rsidR="00966265" w:rsidRPr="001140DE">
        <w:rPr>
          <w:lang w:val="en-US"/>
        </w:rPr>
        <w:t>Trezoreria Timisoara</w:t>
      </w:r>
      <w:r w:rsidR="00966265">
        <w:rPr>
          <w:lang w:val="en-US"/>
        </w:rPr>
        <w:t xml:space="preserve">, </w:t>
      </w:r>
      <w:r w:rsidRPr="001140DE">
        <w:rPr>
          <w:lang w:val="en-US"/>
        </w:rPr>
        <w:t>reprezentat</w:t>
      </w:r>
      <w:r>
        <w:rPr>
          <w:lang w:val="en-US"/>
        </w:rPr>
        <w:t>ă</w:t>
      </w:r>
      <w:r w:rsidRPr="001140DE">
        <w:rPr>
          <w:lang w:val="en-US"/>
        </w:rPr>
        <w:t xml:space="preserve"> prin Rector Prof. univ. dr. Marilen Gabr</w:t>
      </w:r>
      <w:r w:rsidR="00966265">
        <w:rPr>
          <w:lang w:val="en-US"/>
        </w:rPr>
        <w:t>iel PIRTEA şi director economic</w:t>
      </w:r>
      <w:r w:rsidRPr="001140DE">
        <w:rPr>
          <w:lang w:val="en-US"/>
        </w:rPr>
        <w:t xml:space="preserve"> Ec. dr. Cosmin Alexandru SPIRIDON, </w:t>
      </w:r>
      <w:r w:rsidR="00E64F11">
        <w:rPr>
          <w:lang w:val="en-US"/>
        </w:rPr>
        <w:t>e-mail secretariat</w:t>
      </w:r>
      <w:r>
        <w:rPr>
          <w:lang w:val="en-US"/>
        </w:rPr>
        <w:t xml:space="preserve">@e-uvt.ro, </w:t>
      </w:r>
      <w:r w:rsidRPr="001140DE">
        <w:rPr>
          <w:lang w:val="en-US"/>
        </w:rPr>
        <w:t>în calitate de CONTRACTOR,</w:t>
      </w:r>
    </w:p>
    <w:p w:rsidR="002D74EB" w:rsidRPr="001140DE" w:rsidRDefault="002D74EB" w:rsidP="002D74EB">
      <w:pPr>
        <w:jc w:val="both"/>
        <w:rPr>
          <w:lang w:val="en-US"/>
        </w:rPr>
      </w:pPr>
    </w:p>
    <w:p w:rsidR="002D74EB" w:rsidRDefault="002D74EB" w:rsidP="002D74EB">
      <w:pPr>
        <w:jc w:val="both"/>
        <w:rPr>
          <w:lang w:val="en-US"/>
        </w:rPr>
      </w:pPr>
    </w:p>
    <w:p w:rsidR="002D74EB" w:rsidRPr="001140DE" w:rsidRDefault="002D74EB" w:rsidP="002D74EB">
      <w:pPr>
        <w:jc w:val="both"/>
        <w:rPr>
          <w:lang w:val="en-US"/>
        </w:rPr>
      </w:pPr>
      <w:r w:rsidRPr="001140DE">
        <w:rPr>
          <w:lang w:val="en-US"/>
        </w:rPr>
        <w:t>Informatii privind modalitati de plata sunt urmatoarele:</w:t>
      </w:r>
    </w:p>
    <w:p w:rsidR="002D74EB" w:rsidRPr="001140DE" w:rsidRDefault="002D74EB" w:rsidP="002D74EB">
      <w:pPr>
        <w:jc w:val="both"/>
        <w:rPr>
          <w:lang w:val="en-US"/>
        </w:rPr>
      </w:pPr>
      <w:r w:rsidRPr="001140DE">
        <w:rPr>
          <w:lang w:val="en-US"/>
        </w:rPr>
        <w:t>titular: UNIVERSITATEA DE VEST DIN TIMISOARA</w:t>
      </w:r>
      <w:r w:rsidR="00E90F52">
        <w:rPr>
          <w:lang w:val="en-US"/>
        </w:rPr>
        <w:t xml:space="preserve"> </w:t>
      </w:r>
    </w:p>
    <w:p w:rsidR="002D74EB" w:rsidRPr="001140DE" w:rsidRDefault="002D74EB" w:rsidP="002D74EB">
      <w:pPr>
        <w:jc w:val="both"/>
        <w:rPr>
          <w:lang w:val="en-US"/>
        </w:rPr>
      </w:pPr>
      <w:r w:rsidRPr="001140DE">
        <w:rPr>
          <w:lang w:val="en-US"/>
        </w:rPr>
        <w:t>cod IBAN: RO61TREZ62120F332000XXXX</w:t>
      </w:r>
    </w:p>
    <w:p w:rsidR="002D74EB" w:rsidRPr="001140DE" w:rsidRDefault="002D74EB" w:rsidP="002D74EB">
      <w:pPr>
        <w:jc w:val="both"/>
        <w:rPr>
          <w:lang w:val="en-US"/>
        </w:rPr>
      </w:pPr>
      <w:r w:rsidRPr="001140DE">
        <w:rPr>
          <w:lang w:val="en-US"/>
        </w:rPr>
        <w:t>trezoreria: Trezoreria Timisoara</w:t>
      </w:r>
      <w:r w:rsidR="00F74050">
        <w:rPr>
          <w:lang w:val="en-US"/>
        </w:rPr>
        <w:t xml:space="preserve"> </w:t>
      </w:r>
      <w:r w:rsidR="00F74050">
        <w:rPr>
          <w:lang w:val="en-US"/>
        </w:rPr>
        <w:t>(str. Gheorghe Lazăr nr. 9B, Timișoara)</w:t>
      </w:r>
      <w:bookmarkStart w:id="0" w:name="_GoBack"/>
      <w:bookmarkEnd w:id="0"/>
    </w:p>
    <w:p w:rsidR="002D74EB" w:rsidRPr="001140DE" w:rsidRDefault="002D74EB" w:rsidP="002D74EB">
      <w:pPr>
        <w:jc w:val="both"/>
        <w:rPr>
          <w:lang w:val="en-US"/>
        </w:rPr>
      </w:pPr>
      <w:r w:rsidRPr="001140DE">
        <w:rPr>
          <w:lang w:val="en-US"/>
        </w:rPr>
        <w:t>cod fiscal: 4250670</w:t>
      </w:r>
    </w:p>
    <w:p w:rsidR="002D74EB" w:rsidRDefault="002D74EB" w:rsidP="002D74EB">
      <w:pPr>
        <w:spacing w:line="259" w:lineRule="auto"/>
        <w:rPr>
          <w:rFonts w:eastAsia="Calibri"/>
          <w:lang w:val="en-US" w:eastAsia="en-US"/>
        </w:rPr>
      </w:pPr>
    </w:p>
    <w:p w:rsidR="002D74EB" w:rsidRDefault="002D74EB" w:rsidP="002D74EB">
      <w:pPr>
        <w:spacing w:line="259" w:lineRule="auto"/>
        <w:rPr>
          <w:rFonts w:eastAsia="Calibri"/>
          <w:lang w:val="en-US" w:eastAsia="en-US"/>
        </w:rPr>
      </w:pPr>
    </w:p>
    <w:p w:rsidR="00E90F52" w:rsidRPr="00E90F52" w:rsidRDefault="00E90F52" w:rsidP="00E90F52">
      <w:pPr>
        <w:spacing w:line="259" w:lineRule="auto"/>
        <w:rPr>
          <w:rFonts w:eastAsia="Calibri"/>
          <w:lang w:val="en-US" w:eastAsia="en-US"/>
        </w:rPr>
      </w:pPr>
      <w:r w:rsidRPr="00E90F52">
        <w:rPr>
          <w:rFonts w:eastAsia="Calibri"/>
          <w:lang w:val="en-US" w:eastAsia="en-US"/>
        </w:rPr>
        <w:t xml:space="preserve">Codurile CAEN </w:t>
      </w:r>
      <w:r>
        <w:rPr>
          <w:rFonts w:eastAsia="Calibri"/>
          <w:lang w:val="en-US" w:eastAsia="en-US"/>
        </w:rPr>
        <w:t>UVT</w:t>
      </w:r>
      <w:r w:rsidRPr="00E90F52">
        <w:rPr>
          <w:rFonts w:eastAsia="Calibri"/>
          <w:lang w:val="en-US" w:eastAsia="en-US"/>
        </w:rPr>
        <w:t>:</w:t>
      </w:r>
    </w:p>
    <w:p w:rsidR="002D74EB" w:rsidRDefault="00E90F52" w:rsidP="00E90F52">
      <w:pPr>
        <w:spacing w:line="259" w:lineRule="auto"/>
        <w:rPr>
          <w:rFonts w:eastAsia="Calibri"/>
          <w:lang w:val="en-US" w:eastAsia="en-US"/>
        </w:rPr>
      </w:pPr>
      <w:r w:rsidRPr="00E90F52">
        <w:rPr>
          <w:rFonts w:eastAsia="Calibri"/>
          <w:lang w:val="en-US" w:eastAsia="en-US"/>
        </w:rPr>
        <w:t>Principal: 8542     -  Invatamant superior universitar</w:t>
      </w:r>
      <w:r w:rsidRPr="00E90F52">
        <w:rPr>
          <w:rFonts w:eastAsia="Calibri"/>
          <w:lang w:val="en-US" w:eastAsia="en-US"/>
        </w:rPr>
        <w:br/>
        <w:t>Cercetare: 7219     -  Cercetare-dezvoltare in alte stiinte naturale si inginerie</w:t>
      </w:r>
    </w:p>
    <w:p w:rsidR="002D74EB" w:rsidRDefault="002D74EB" w:rsidP="002D74EB">
      <w:pPr>
        <w:spacing w:line="259" w:lineRule="auto"/>
        <w:rPr>
          <w:rFonts w:eastAsia="Calibri"/>
          <w:lang w:val="en-US" w:eastAsia="en-US"/>
        </w:rPr>
      </w:pPr>
    </w:p>
    <w:p w:rsidR="002D74EB" w:rsidRDefault="002D74EB" w:rsidP="002D74EB">
      <w:pPr>
        <w:spacing w:line="259" w:lineRule="auto"/>
        <w:rPr>
          <w:rFonts w:eastAsia="Calibri"/>
          <w:lang w:val="en-US" w:eastAsia="en-US"/>
        </w:rPr>
      </w:pPr>
    </w:p>
    <w:p w:rsidR="002D74EB" w:rsidRDefault="002D74EB" w:rsidP="002D74EB">
      <w:pPr>
        <w:spacing w:line="259" w:lineRule="auto"/>
        <w:rPr>
          <w:rFonts w:eastAsia="Calibri"/>
          <w:lang w:val="en-US" w:eastAsia="en-US"/>
        </w:rPr>
      </w:pPr>
    </w:p>
    <w:p w:rsidR="002D74EB" w:rsidRDefault="002D74EB" w:rsidP="002D74EB">
      <w:pPr>
        <w:spacing w:line="259" w:lineRule="auto"/>
        <w:rPr>
          <w:rFonts w:eastAsia="Calibri"/>
          <w:lang w:val="en-US" w:eastAsia="en-US"/>
        </w:rPr>
      </w:pPr>
    </w:p>
    <w:p w:rsidR="002D74EB" w:rsidRPr="001140DE" w:rsidRDefault="002D74EB" w:rsidP="002D74EB">
      <w:pPr>
        <w:spacing w:line="259" w:lineRule="auto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*Document actualizat la data de 15.04.2024</w:t>
      </w:r>
    </w:p>
    <w:p w:rsidR="002D74EB" w:rsidRPr="001140DE" w:rsidRDefault="002D74EB" w:rsidP="002D74EB">
      <w:pPr>
        <w:rPr>
          <w:b/>
        </w:rPr>
      </w:pPr>
    </w:p>
    <w:p w:rsidR="00EB215E" w:rsidRPr="003E099E" w:rsidRDefault="00EB215E" w:rsidP="003E099E"/>
    <w:sectPr w:rsidR="00EB215E" w:rsidRPr="003E099E" w:rsidSect="003E295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0AB" w:rsidRDefault="001F10AB" w:rsidP="003E2959">
      <w:r>
        <w:separator/>
      </w:r>
    </w:p>
  </w:endnote>
  <w:endnote w:type="continuationSeparator" w:id="0">
    <w:p w:rsidR="001F10AB" w:rsidRDefault="001F10AB" w:rsidP="003E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2B2" w:rsidRPr="00941421" w:rsidRDefault="006462B2" w:rsidP="006462B2">
    <w:pPr>
      <w:jc w:val="center"/>
      <w:rPr>
        <w:color w:val="0D0D0D" w:themeColor="text1" w:themeTint="F2"/>
        <w:spacing w:val="-4"/>
      </w:rPr>
    </w:pPr>
    <w:r w:rsidRPr="00941421">
      <w:rPr>
        <w:color w:val="0D0D0D" w:themeColor="text1" w:themeTint="F2"/>
        <w:spacing w:val="-4"/>
      </w:rPr>
      <w:t>Bd. Vasile Pârvan, nr.4, 300223 Timișoara, România</w:t>
    </w:r>
  </w:p>
  <w:p w:rsidR="006462B2" w:rsidRPr="00941421" w:rsidRDefault="006462B2" w:rsidP="006462B2">
    <w:pPr>
      <w:jc w:val="center"/>
      <w:rPr>
        <w:color w:val="0D0D0D" w:themeColor="text1" w:themeTint="F2"/>
        <w:spacing w:val="-4"/>
      </w:rPr>
    </w:pPr>
    <w:r w:rsidRPr="00941421">
      <w:rPr>
        <w:color w:val="0D0D0D" w:themeColor="text1" w:themeTint="F2"/>
        <w:spacing w:val="-4"/>
      </w:rPr>
      <w:t>Tel: +40</w:t>
    </w:r>
    <w:r>
      <w:rPr>
        <w:color w:val="0D0D0D" w:themeColor="text1" w:themeTint="F2"/>
        <w:spacing w:val="-4"/>
      </w:rPr>
      <w:t>-</w:t>
    </w:r>
    <w:r w:rsidRPr="00941421">
      <w:rPr>
        <w:color w:val="0D0D0D" w:themeColor="text1" w:themeTint="F2"/>
        <w:spacing w:val="-4"/>
      </w:rPr>
      <w:t xml:space="preserve">(0)256-592.300 (310)  /  Email: </w:t>
    </w:r>
    <w:hyperlink r:id="rId1" w:history="1">
      <w:r w:rsidRPr="00941421">
        <w:rPr>
          <w:rStyle w:val="Hyperlink"/>
          <w:color w:val="0D0D0D" w:themeColor="text1" w:themeTint="F2"/>
          <w:spacing w:val="-4"/>
        </w:rPr>
        <w:t>secretariat@e-uvt.ro</w:t>
      </w:r>
    </w:hyperlink>
  </w:p>
  <w:p w:rsidR="0022477A" w:rsidRDefault="006462B2" w:rsidP="006462B2">
    <w:pPr>
      <w:pStyle w:val="Footer"/>
      <w:jc w:val="center"/>
    </w:pPr>
    <w:r w:rsidRPr="00941421">
      <w:rPr>
        <w:color w:val="0D0D0D" w:themeColor="text1" w:themeTint="F2"/>
        <w:spacing w:val="-4"/>
      </w:rPr>
      <w:t>www.uvt.ro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0AB" w:rsidRDefault="001F10AB" w:rsidP="003E2959">
      <w:r>
        <w:separator/>
      </w:r>
    </w:p>
  </w:footnote>
  <w:footnote w:type="continuationSeparator" w:id="0">
    <w:p w:rsidR="001F10AB" w:rsidRDefault="001F10AB" w:rsidP="003E2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959" w:rsidRDefault="001F10A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6954" o:spid="_x0000_s2053" type="#_x0000_t75" style="position:absolute;margin-left:0;margin-top:0;width:571.7pt;height:808.6pt;z-index:-251657216;mso-position-horizontal:center;mso-position-horizontal-relative:margin;mso-position-vertical:center;mso-position-vertical-relative:margin" o:allowincell="f">
          <v:imagedata r:id="rId1" o:title="UVT 80 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77A" w:rsidRDefault="0022477A" w:rsidP="0022477A">
    <w:pPr>
      <w:jc w:val="right"/>
      <w:textDirection w:val="btLr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7FE1448A" wp14:editId="000F5E4B">
              <wp:simplePos x="0" y="0"/>
              <wp:positionH relativeFrom="column">
                <wp:posOffset>3215640</wp:posOffset>
              </wp:positionH>
              <wp:positionV relativeFrom="paragraph">
                <wp:posOffset>-373380</wp:posOffset>
              </wp:positionV>
              <wp:extent cx="3489960" cy="472440"/>
              <wp:effectExtent l="0" t="0" r="0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9960" cy="472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477A" w:rsidRDefault="0022477A" w:rsidP="0022477A">
                          <w:pPr>
                            <w:jc w:val="right"/>
                            <w:rPr>
                              <w:rFonts w:ascii="Arial" w:eastAsia="Arial" w:hAnsi="Arial" w:cs="Arial"/>
                              <w:color w:val="0D0D0D"/>
                              <w:sz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D0D0D"/>
                              <w:sz w:val="20"/>
                            </w:rPr>
                            <w:t>MINISTERUL EDUCAȚIEI</w:t>
                          </w:r>
                        </w:p>
                        <w:p w:rsidR="0022477A" w:rsidRDefault="0022477A" w:rsidP="0022477A">
                          <w:pPr>
                            <w:jc w:val="right"/>
                          </w:pPr>
                          <w:r>
                            <w:rPr>
                              <w:rFonts w:ascii="Arial" w:eastAsia="Arial" w:hAnsi="Arial" w:cs="Arial"/>
                              <w:color w:val="2F5496"/>
                            </w:rPr>
                            <w:t>UNIVERSITATEA DE VEST DIN TIMIȘOARA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144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3.2pt;margin-top:-29.4pt;width:274.8pt;height:37.2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" stroked="f">
              <v:textbox>
                <w:txbxContent>
                  <w:p w:rsidR="0022477A" w:rsidRDefault="0022477A" w:rsidP="0022477A">
                    <w:pPr>
                      <w:jc w:val="right"/>
                      <w:rPr>
                        <w:rFonts w:ascii="Arial" w:eastAsia="Arial" w:hAnsi="Arial" w:cs="Arial"/>
                        <w:color w:val="0D0D0D"/>
                        <w:sz w:val="20"/>
                      </w:rPr>
                    </w:pPr>
                    <w:r>
                      <w:rPr>
                        <w:rFonts w:ascii="Arial" w:eastAsia="Arial" w:hAnsi="Arial" w:cs="Arial"/>
                        <w:color w:val="0D0D0D"/>
                        <w:sz w:val="20"/>
                      </w:rPr>
                      <w:t>MINISTERUL EDUCAȚIEI</w:t>
                    </w:r>
                  </w:p>
                  <w:p w:rsidR="0022477A" w:rsidRDefault="0022477A" w:rsidP="0022477A">
                    <w:pPr>
                      <w:jc w:val="right"/>
                    </w:pPr>
                    <w:r>
                      <w:rPr>
                        <w:rFonts w:ascii="Arial" w:eastAsia="Arial" w:hAnsi="Arial" w:cs="Arial"/>
                        <w:color w:val="2F5496"/>
                      </w:rPr>
                      <w:t>UNIVERSITATEA DE VEST DIN TIMIȘOARA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0" distR="0" simplePos="0" relativeHeight="251662336" behindDoc="1" locked="0" layoutInCell="1" hidden="0" allowOverlap="1" wp14:anchorId="2529A286" wp14:editId="494CBC9B">
          <wp:simplePos x="0" y="0"/>
          <wp:positionH relativeFrom="column">
            <wp:posOffset>-906780</wp:posOffset>
          </wp:positionH>
          <wp:positionV relativeFrom="paragraph">
            <wp:posOffset>-448945</wp:posOffset>
          </wp:positionV>
          <wp:extent cx="1438275" cy="1400175"/>
          <wp:effectExtent l="0" t="0" r="0" b="0"/>
          <wp:wrapNone/>
          <wp:docPr id="11766927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275" cy="1400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2477A" w:rsidRDefault="0022477A" w:rsidP="0022477A">
    <w:pPr>
      <w:jc w:val="right"/>
      <w:textDirection w:val="btLr"/>
    </w:pPr>
  </w:p>
  <w:p w:rsidR="003E2959" w:rsidRDefault="001F10A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6955" o:spid="_x0000_s2054" type="#_x0000_t75" style="position:absolute;margin-left:0;margin-top:0;width:599.9pt;height:808.6pt;z-index:-251656192;mso-position-horizontal:center;mso-position-horizontal-relative:margin;mso-position-vertical:center;mso-position-vertical-relative:margin" o:allowincell="f">
          <v:imagedata r:id="rId2" o:title="UVT 80 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959" w:rsidRDefault="001F10A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6953" o:spid="_x0000_s2052" type="#_x0000_t75" style="position:absolute;margin-left:0;margin-top:0;width:571.7pt;height:808.6pt;z-index:-251658240;mso-position-horizontal:center;mso-position-horizontal-relative:margin;mso-position-vertical:center;mso-position-vertical-relative:margin" o:allowincell="f">
          <v:imagedata r:id="rId1" o:title="UVT 80 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9A8"/>
    <w:multiLevelType w:val="hybridMultilevel"/>
    <w:tmpl w:val="2632A686"/>
    <w:lvl w:ilvl="0" w:tplc="7CC629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46268"/>
    <w:multiLevelType w:val="hybridMultilevel"/>
    <w:tmpl w:val="FECA23F0"/>
    <w:lvl w:ilvl="0" w:tplc="611E3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67E00"/>
    <w:multiLevelType w:val="singleLevel"/>
    <w:tmpl w:val="2AB0F4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9C"/>
    <w:rsid w:val="00020677"/>
    <w:rsid w:val="001B501D"/>
    <w:rsid w:val="001E4F1C"/>
    <w:rsid w:val="001F10AB"/>
    <w:rsid w:val="0022477A"/>
    <w:rsid w:val="00266A46"/>
    <w:rsid w:val="002D74EB"/>
    <w:rsid w:val="003565C9"/>
    <w:rsid w:val="003C44EA"/>
    <w:rsid w:val="003E099E"/>
    <w:rsid w:val="003E2959"/>
    <w:rsid w:val="00417771"/>
    <w:rsid w:val="004B2F62"/>
    <w:rsid w:val="004C4571"/>
    <w:rsid w:val="005806C1"/>
    <w:rsid w:val="006462B2"/>
    <w:rsid w:val="00782C9E"/>
    <w:rsid w:val="007B3EA0"/>
    <w:rsid w:val="00826C6D"/>
    <w:rsid w:val="008F199C"/>
    <w:rsid w:val="0092769E"/>
    <w:rsid w:val="00966265"/>
    <w:rsid w:val="00A36C3A"/>
    <w:rsid w:val="00AF37DB"/>
    <w:rsid w:val="00BE2D0D"/>
    <w:rsid w:val="00C22170"/>
    <w:rsid w:val="00C26850"/>
    <w:rsid w:val="00CC277C"/>
    <w:rsid w:val="00E64F11"/>
    <w:rsid w:val="00E90F52"/>
    <w:rsid w:val="00EB215E"/>
    <w:rsid w:val="00F74050"/>
    <w:rsid w:val="00FF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6EDC41E"/>
  <w15:chartTrackingRefBased/>
  <w15:docId w15:val="{5ADAD494-FDC7-4FCD-BA1A-79FA95FB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9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959"/>
  </w:style>
  <w:style w:type="paragraph" w:styleId="Footer">
    <w:name w:val="footer"/>
    <w:basedOn w:val="Normal"/>
    <w:link w:val="FooterChar"/>
    <w:uiPriority w:val="99"/>
    <w:unhideWhenUsed/>
    <w:rsid w:val="003E29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959"/>
  </w:style>
  <w:style w:type="paragraph" w:styleId="ListParagraph">
    <w:name w:val="List Paragraph"/>
    <w:basedOn w:val="Normal"/>
    <w:uiPriority w:val="34"/>
    <w:qFormat/>
    <w:rsid w:val="00C26850"/>
    <w:pPr>
      <w:ind w:left="720"/>
      <w:contextualSpacing/>
    </w:pPr>
  </w:style>
  <w:style w:type="character" w:customStyle="1" w:styleId="l5tlu1">
    <w:name w:val="l5tlu1"/>
    <w:basedOn w:val="DefaultParagraphFont"/>
    <w:rsid w:val="00C26850"/>
    <w:rPr>
      <w:b/>
      <w:bCs/>
      <w:color w:val="000000"/>
      <w:sz w:val="32"/>
      <w:szCs w:val="32"/>
    </w:rPr>
  </w:style>
  <w:style w:type="paragraph" w:customStyle="1" w:styleId="Default">
    <w:name w:val="Default"/>
    <w:rsid w:val="00C2685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FontStyle16">
    <w:name w:val="Font Style16"/>
    <w:uiPriority w:val="99"/>
    <w:rsid w:val="00C26850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462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e-uv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info-pc02</dc:creator>
  <cp:keywords/>
  <dc:description/>
  <cp:lastModifiedBy>info-pc02</cp:lastModifiedBy>
  <cp:revision>2</cp:revision>
  <dcterms:created xsi:type="dcterms:W3CDTF">2024-12-16T09:51:00Z</dcterms:created>
  <dcterms:modified xsi:type="dcterms:W3CDTF">2024-12-16T09:51:00Z</dcterms:modified>
</cp:coreProperties>
</file>